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5B854" w14:textId="55EFC472" w:rsidR="00D92766" w:rsidRPr="005E564A" w:rsidRDefault="00D92766" w:rsidP="005E564A">
      <w:pPr>
        <w:jc w:val="center"/>
        <w:rPr>
          <w:b/>
          <w:sz w:val="26"/>
          <w:szCs w:val="26"/>
        </w:rPr>
      </w:pPr>
      <w:bookmarkStart w:id="0" w:name="_GoBack"/>
      <w:bookmarkEnd w:id="0"/>
      <w:r w:rsidRPr="005E564A">
        <w:rPr>
          <w:b/>
          <w:sz w:val="26"/>
          <w:szCs w:val="26"/>
        </w:rPr>
        <w:t>СОВЕТ ДЕПУТАТОВ</w:t>
      </w:r>
    </w:p>
    <w:p w14:paraId="7FAD3193" w14:textId="77777777" w:rsidR="00D92766" w:rsidRPr="005E564A" w:rsidRDefault="00D92766" w:rsidP="005E564A">
      <w:pPr>
        <w:jc w:val="center"/>
        <w:rPr>
          <w:b/>
          <w:sz w:val="26"/>
          <w:szCs w:val="26"/>
        </w:rPr>
      </w:pPr>
      <w:r w:rsidRPr="005E564A">
        <w:rPr>
          <w:b/>
          <w:sz w:val="26"/>
          <w:szCs w:val="26"/>
        </w:rPr>
        <w:t>САВКИНСКОГО СЕЛЬСОВЕТА</w:t>
      </w:r>
    </w:p>
    <w:p w14:paraId="3253C40C" w14:textId="77777777" w:rsidR="00D92766" w:rsidRPr="005E564A" w:rsidRDefault="00D92766" w:rsidP="005E564A">
      <w:pPr>
        <w:jc w:val="center"/>
        <w:rPr>
          <w:b/>
          <w:sz w:val="26"/>
          <w:szCs w:val="26"/>
        </w:rPr>
      </w:pPr>
      <w:r w:rsidRPr="005E564A">
        <w:rPr>
          <w:b/>
          <w:sz w:val="26"/>
          <w:szCs w:val="26"/>
        </w:rPr>
        <w:t xml:space="preserve">БАГАНСКОГО РАЙОНА </w:t>
      </w:r>
    </w:p>
    <w:p w14:paraId="5294CCB6" w14:textId="77777777" w:rsidR="00D92766" w:rsidRPr="005E564A" w:rsidRDefault="00D92766" w:rsidP="005E564A">
      <w:pPr>
        <w:jc w:val="center"/>
        <w:rPr>
          <w:b/>
          <w:sz w:val="26"/>
          <w:szCs w:val="26"/>
        </w:rPr>
      </w:pPr>
      <w:r w:rsidRPr="005E564A">
        <w:rPr>
          <w:b/>
          <w:sz w:val="26"/>
          <w:szCs w:val="26"/>
        </w:rPr>
        <w:t>НОВОСИБИРСКОЙ ОБЛАСТИ</w:t>
      </w:r>
    </w:p>
    <w:p w14:paraId="317E3F7B" w14:textId="77777777" w:rsidR="00D92766" w:rsidRPr="005E564A" w:rsidRDefault="00D92766" w:rsidP="005E564A">
      <w:pPr>
        <w:jc w:val="center"/>
        <w:rPr>
          <w:b/>
          <w:sz w:val="26"/>
          <w:szCs w:val="26"/>
        </w:rPr>
      </w:pPr>
      <w:r w:rsidRPr="005E564A">
        <w:rPr>
          <w:b/>
          <w:sz w:val="26"/>
          <w:szCs w:val="26"/>
        </w:rPr>
        <w:t>ПЯТОГО СОЗЫВА</w:t>
      </w:r>
    </w:p>
    <w:p w14:paraId="53561199" w14:textId="77777777" w:rsidR="00D92766" w:rsidRPr="005E564A" w:rsidRDefault="00D92766" w:rsidP="005E564A">
      <w:pPr>
        <w:jc w:val="center"/>
        <w:rPr>
          <w:b/>
          <w:sz w:val="26"/>
          <w:szCs w:val="26"/>
        </w:rPr>
      </w:pPr>
      <w:r w:rsidRPr="005E564A">
        <w:rPr>
          <w:b/>
          <w:sz w:val="26"/>
          <w:szCs w:val="26"/>
        </w:rPr>
        <w:t>РЕШЕНИЕ</w:t>
      </w:r>
    </w:p>
    <w:p w14:paraId="27EDF21A" w14:textId="4B8E65E2" w:rsidR="00D92766" w:rsidRPr="005E564A" w:rsidRDefault="006447D1" w:rsidP="005E564A">
      <w:pPr>
        <w:jc w:val="center"/>
        <w:rPr>
          <w:b/>
          <w:sz w:val="26"/>
          <w:szCs w:val="26"/>
        </w:rPr>
      </w:pPr>
      <w:r>
        <w:rPr>
          <w:b/>
          <w:sz w:val="26"/>
          <w:szCs w:val="26"/>
        </w:rPr>
        <w:t>(одиннадцатой</w:t>
      </w:r>
      <w:r w:rsidR="00B11414" w:rsidRPr="005E564A">
        <w:rPr>
          <w:b/>
          <w:sz w:val="26"/>
          <w:szCs w:val="26"/>
        </w:rPr>
        <w:t xml:space="preserve"> </w:t>
      </w:r>
      <w:r w:rsidR="00D92766" w:rsidRPr="005E564A">
        <w:rPr>
          <w:b/>
          <w:sz w:val="26"/>
          <w:szCs w:val="26"/>
        </w:rPr>
        <w:t>сесси</w:t>
      </w:r>
      <w:r w:rsidR="00B11414" w:rsidRPr="005E564A">
        <w:rPr>
          <w:b/>
          <w:sz w:val="26"/>
          <w:szCs w:val="26"/>
        </w:rPr>
        <w:t>и</w:t>
      </w:r>
      <w:r w:rsidR="00D92766" w:rsidRPr="005E564A">
        <w:rPr>
          <w:b/>
          <w:sz w:val="26"/>
          <w:szCs w:val="26"/>
        </w:rPr>
        <w:t>)</w:t>
      </w:r>
    </w:p>
    <w:p w14:paraId="6E6D88EA" w14:textId="77777777" w:rsidR="00D92766" w:rsidRPr="005E564A" w:rsidRDefault="00D92766" w:rsidP="005E564A">
      <w:pPr>
        <w:jc w:val="center"/>
        <w:rPr>
          <w:sz w:val="26"/>
          <w:szCs w:val="26"/>
        </w:rPr>
      </w:pPr>
    </w:p>
    <w:p w14:paraId="7B2A5F0F" w14:textId="35CF6E7D" w:rsidR="00D92766" w:rsidRPr="005E564A" w:rsidRDefault="00D92766" w:rsidP="005E564A">
      <w:pPr>
        <w:jc w:val="center"/>
        <w:rPr>
          <w:sz w:val="26"/>
          <w:szCs w:val="26"/>
        </w:rPr>
      </w:pPr>
      <w:r w:rsidRPr="005E564A">
        <w:rPr>
          <w:sz w:val="26"/>
          <w:szCs w:val="26"/>
        </w:rPr>
        <w:t xml:space="preserve">От </w:t>
      </w:r>
      <w:r w:rsidR="006447D1">
        <w:rPr>
          <w:sz w:val="26"/>
          <w:szCs w:val="26"/>
        </w:rPr>
        <w:t>19.10</w:t>
      </w:r>
      <w:r w:rsidR="00B11414" w:rsidRPr="005E564A">
        <w:rPr>
          <w:sz w:val="26"/>
          <w:szCs w:val="26"/>
        </w:rPr>
        <w:t>.2021</w:t>
      </w:r>
      <w:r w:rsidRPr="005E564A">
        <w:rPr>
          <w:sz w:val="26"/>
          <w:szCs w:val="26"/>
        </w:rPr>
        <w:t xml:space="preserve"> года                                                                                 № </w:t>
      </w:r>
      <w:r w:rsidR="006447D1">
        <w:rPr>
          <w:sz w:val="26"/>
          <w:szCs w:val="26"/>
        </w:rPr>
        <w:t>54</w:t>
      </w:r>
    </w:p>
    <w:p w14:paraId="28921B95" w14:textId="77777777" w:rsidR="00777414" w:rsidRPr="005E564A" w:rsidRDefault="00777414" w:rsidP="005E564A">
      <w:pPr>
        <w:jc w:val="center"/>
        <w:rPr>
          <w:b/>
          <w:bCs/>
          <w:sz w:val="26"/>
          <w:szCs w:val="26"/>
        </w:rPr>
      </w:pPr>
    </w:p>
    <w:p w14:paraId="15FD0E2E" w14:textId="0AD6AA81" w:rsidR="00777414" w:rsidRPr="005E564A" w:rsidRDefault="00777414" w:rsidP="005E564A">
      <w:pPr>
        <w:jc w:val="center"/>
        <w:rPr>
          <w:b/>
          <w:bCs/>
          <w:color w:val="000000"/>
          <w:sz w:val="26"/>
          <w:szCs w:val="26"/>
        </w:rPr>
      </w:pPr>
      <w:r w:rsidRPr="005E564A">
        <w:rPr>
          <w:b/>
          <w:bCs/>
          <w:color w:val="000000"/>
          <w:sz w:val="26"/>
          <w:szCs w:val="26"/>
        </w:rPr>
        <w:t xml:space="preserve">Об утверждении Положения </w:t>
      </w:r>
      <w:bookmarkStart w:id="1" w:name="_Hlk77671647"/>
      <w:r w:rsidRPr="005E564A">
        <w:rPr>
          <w:b/>
          <w:bCs/>
          <w:color w:val="000000"/>
          <w:sz w:val="26"/>
          <w:szCs w:val="26"/>
        </w:rPr>
        <w:t xml:space="preserve">о муниципальном жилищном контроле </w:t>
      </w:r>
      <w:bookmarkStart w:id="2" w:name="_Hlk77686366"/>
      <w:r w:rsidRPr="005E564A">
        <w:rPr>
          <w:b/>
          <w:bCs/>
          <w:color w:val="000000"/>
          <w:sz w:val="26"/>
          <w:szCs w:val="26"/>
        </w:rPr>
        <w:br/>
        <w:t xml:space="preserve">в </w:t>
      </w:r>
      <w:r w:rsidR="00B11414" w:rsidRPr="005E564A">
        <w:rPr>
          <w:b/>
          <w:bCs/>
          <w:color w:val="000000"/>
          <w:sz w:val="26"/>
          <w:szCs w:val="26"/>
        </w:rPr>
        <w:t>администрации Савкинского сельсовета Баганского района Новосибирской области</w:t>
      </w:r>
      <w:bookmarkEnd w:id="1"/>
      <w:bookmarkEnd w:id="2"/>
    </w:p>
    <w:p w14:paraId="2FC5F1DB" w14:textId="77777777" w:rsidR="00B11414" w:rsidRPr="005E564A" w:rsidRDefault="00B11414" w:rsidP="005E564A">
      <w:pPr>
        <w:jc w:val="center"/>
        <w:rPr>
          <w:b/>
          <w:color w:val="000000"/>
          <w:sz w:val="26"/>
          <w:szCs w:val="26"/>
        </w:rPr>
      </w:pPr>
    </w:p>
    <w:p w14:paraId="2A8D7639" w14:textId="77777777" w:rsidR="00B11414" w:rsidRPr="005E564A" w:rsidRDefault="00777414" w:rsidP="005E564A">
      <w:pPr>
        <w:ind w:firstLine="709"/>
        <w:jc w:val="both"/>
        <w:rPr>
          <w:sz w:val="26"/>
          <w:szCs w:val="26"/>
        </w:rPr>
      </w:pPr>
      <w:r w:rsidRPr="005E564A">
        <w:rPr>
          <w:color w:val="000000"/>
          <w:sz w:val="26"/>
          <w:szCs w:val="26"/>
        </w:rPr>
        <w:t xml:space="preserve">В соответствии </w:t>
      </w:r>
      <w:bookmarkStart w:id="3" w:name="_Hlk79501936"/>
      <w:r w:rsidRPr="005E564A">
        <w:rPr>
          <w:color w:val="000000"/>
          <w:sz w:val="26"/>
          <w:szCs w:val="26"/>
        </w:rPr>
        <w:t xml:space="preserve">со статьей </w:t>
      </w:r>
      <w:bookmarkStart w:id="4" w:name="_Hlk77673480"/>
      <w:r w:rsidRPr="005E564A">
        <w:rPr>
          <w:color w:val="000000"/>
          <w:sz w:val="26"/>
          <w:szCs w:val="26"/>
        </w:rPr>
        <w:t>20 Жилищного кодекса Российской Федерации,</w:t>
      </w:r>
      <w:bookmarkEnd w:id="4"/>
      <w:r w:rsidRPr="005E564A">
        <w:rPr>
          <w:color w:val="000000"/>
          <w:sz w:val="26"/>
          <w:szCs w:val="26"/>
        </w:rPr>
        <w:t xml:space="preserve"> Федеральным законом от 31.07.2020 № 248-ФЗ «О государственном контроле (надзоре) и муниципальном контроле в Российской Федерации», </w:t>
      </w:r>
      <w:bookmarkEnd w:id="3"/>
      <w:r w:rsidRPr="005E564A">
        <w:rPr>
          <w:color w:val="000000"/>
          <w:sz w:val="26"/>
          <w:szCs w:val="26"/>
        </w:rPr>
        <w:t>Уставом</w:t>
      </w:r>
      <w:r w:rsidRPr="005E564A">
        <w:rPr>
          <w:sz w:val="26"/>
          <w:szCs w:val="26"/>
        </w:rPr>
        <w:t xml:space="preserve"> </w:t>
      </w:r>
      <w:r w:rsidR="00B11414" w:rsidRPr="005E564A">
        <w:rPr>
          <w:bCs/>
          <w:color w:val="000000"/>
          <w:sz w:val="26"/>
          <w:szCs w:val="26"/>
        </w:rPr>
        <w:t xml:space="preserve">Савкинского сельсовета Баганского района Новосибирской области, </w:t>
      </w:r>
      <w:r w:rsidR="00B11414" w:rsidRPr="005E564A">
        <w:rPr>
          <w:sz w:val="26"/>
          <w:szCs w:val="26"/>
        </w:rPr>
        <w:t xml:space="preserve">Совет депутатов </w:t>
      </w:r>
      <w:r w:rsidR="00B11414" w:rsidRPr="005E564A">
        <w:rPr>
          <w:rFonts w:eastAsia="Calibri"/>
          <w:bCs/>
          <w:sz w:val="26"/>
          <w:szCs w:val="26"/>
          <w:lang w:eastAsia="en-US"/>
        </w:rPr>
        <w:t>Савкинского сельсовета Баганского района Новосибирской области</w:t>
      </w:r>
      <w:r w:rsidR="00B11414" w:rsidRPr="005E564A">
        <w:rPr>
          <w:sz w:val="26"/>
          <w:szCs w:val="26"/>
        </w:rPr>
        <w:t>,</w:t>
      </w:r>
    </w:p>
    <w:p w14:paraId="22C2637F" w14:textId="6F801CFA" w:rsidR="00777414" w:rsidRPr="005E564A" w:rsidRDefault="00777414" w:rsidP="005E564A">
      <w:pPr>
        <w:ind w:firstLine="709"/>
        <w:jc w:val="both"/>
        <w:rPr>
          <w:sz w:val="26"/>
          <w:szCs w:val="26"/>
        </w:rPr>
      </w:pPr>
      <w:r w:rsidRPr="005E564A">
        <w:rPr>
          <w:color w:val="000000"/>
          <w:sz w:val="26"/>
          <w:szCs w:val="26"/>
        </w:rPr>
        <w:t>РЕШИЛ</w:t>
      </w:r>
      <w:r w:rsidRPr="005E564A">
        <w:rPr>
          <w:sz w:val="26"/>
          <w:szCs w:val="26"/>
        </w:rPr>
        <w:t>:</w:t>
      </w:r>
    </w:p>
    <w:p w14:paraId="34B1BB85" w14:textId="77777777" w:rsidR="008C1A31" w:rsidRPr="005E564A" w:rsidRDefault="00777414" w:rsidP="005E564A">
      <w:pPr>
        <w:pStyle w:val="af3"/>
        <w:numPr>
          <w:ilvl w:val="0"/>
          <w:numId w:val="3"/>
        </w:numPr>
        <w:shd w:val="clear" w:color="auto" w:fill="FFFFFF"/>
        <w:spacing w:after="0" w:line="240" w:lineRule="auto"/>
        <w:jc w:val="both"/>
        <w:rPr>
          <w:rFonts w:ascii="Times New Roman" w:hAnsi="Times New Roman"/>
          <w:color w:val="000000"/>
          <w:sz w:val="26"/>
          <w:szCs w:val="26"/>
        </w:rPr>
      </w:pPr>
      <w:r w:rsidRPr="005E564A">
        <w:rPr>
          <w:rFonts w:ascii="Times New Roman" w:hAnsi="Times New Roman"/>
          <w:color w:val="000000"/>
          <w:sz w:val="26"/>
          <w:szCs w:val="26"/>
        </w:rPr>
        <w:t xml:space="preserve">Утвердить прилагаемое Положение о муниципальном жилищном </w:t>
      </w:r>
    </w:p>
    <w:p w14:paraId="5A48B2FC" w14:textId="2173ABD8" w:rsidR="00777414" w:rsidRPr="005E564A" w:rsidRDefault="00777414" w:rsidP="005E564A">
      <w:pPr>
        <w:shd w:val="clear" w:color="auto" w:fill="FFFFFF"/>
        <w:jc w:val="both"/>
        <w:rPr>
          <w:color w:val="000000"/>
          <w:sz w:val="26"/>
          <w:szCs w:val="26"/>
        </w:rPr>
      </w:pPr>
      <w:r w:rsidRPr="005E564A">
        <w:rPr>
          <w:color w:val="000000"/>
          <w:sz w:val="26"/>
          <w:szCs w:val="26"/>
        </w:rPr>
        <w:t xml:space="preserve">контроле в </w:t>
      </w:r>
      <w:r w:rsidR="00B11414" w:rsidRPr="005E564A">
        <w:rPr>
          <w:color w:val="000000"/>
          <w:sz w:val="26"/>
          <w:szCs w:val="26"/>
        </w:rPr>
        <w:t xml:space="preserve">администрации </w:t>
      </w:r>
      <w:r w:rsidR="00B11414" w:rsidRPr="005E564A">
        <w:rPr>
          <w:bCs/>
          <w:color w:val="000000"/>
          <w:sz w:val="26"/>
          <w:szCs w:val="26"/>
        </w:rPr>
        <w:t>Савкинского сельсовета Баганского района Новосибирской области</w:t>
      </w:r>
      <w:r w:rsidR="008C1A31" w:rsidRPr="005E564A">
        <w:rPr>
          <w:bCs/>
          <w:color w:val="000000"/>
          <w:sz w:val="26"/>
          <w:szCs w:val="26"/>
        </w:rPr>
        <w:t xml:space="preserve"> (Приложение №1)</w:t>
      </w:r>
      <w:r w:rsidRPr="005E564A">
        <w:rPr>
          <w:color w:val="000000"/>
          <w:sz w:val="26"/>
          <w:szCs w:val="26"/>
        </w:rPr>
        <w:t>.</w:t>
      </w:r>
    </w:p>
    <w:p w14:paraId="585A1E20" w14:textId="77777777" w:rsidR="008C1A31" w:rsidRPr="005E564A" w:rsidRDefault="008C1A31" w:rsidP="005E564A">
      <w:pPr>
        <w:pStyle w:val="af3"/>
        <w:numPr>
          <w:ilvl w:val="0"/>
          <w:numId w:val="3"/>
        </w:numPr>
        <w:shd w:val="clear" w:color="auto" w:fill="FFFFFF"/>
        <w:spacing w:after="0" w:line="240" w:lineRule="auto"/>
        <w:jc w:val="both"/>
        <w:rPr>
          <w:rFonts w:ascii="Times New Roman" w:hAnsi="Times New Roman"/>
          <w:color w:val="000000"/>
          <w:sz w:val="26"/>
          <w:szCs w:val="26"/>
        </w:rPr>
      </w:pPr>
      <w:r w:rsidRPr="005E564A">
        <w:rPr>
          <w:rFonts w:ascii="Times New Roman" w:hAnsi="Times New Roman"/>
          <w:sz w:val="26"/>
          <w:szCs w:val="26"/>
        </w:rPr>
        <w:t xml:space="preserve">Утвердить ключевые показатели и их целевые значения, индикативные </w:t>
      </w:r>
    </w:p>
    <w:p w14:paraId="3DB75499" w14:textId="14428B3E" w:rsidR="008C1A31" w:rsidRPr="005E564A" w:rsidRDefault="008C1A31" w:rsidP="005E564A">
      <w:pPr>
        <w:shd w:val="clear" w:color="auto" w:fill="FFFFFF"/>
        <w:jc w:val="both"/>
        <w:rPr>
          <w:color w:val="000000"/>
          <w:sz w:val="26"/>
          <w:szCs w:val="26"/>
        </w:rPr>
      </w:pPr>
      <w:r w:rsidRPr="005E564A">
        <w:rPr>
          <w:sz w:val="26"/>
          <w:szCs w:val="26"/>
        </w:rPr>
        <w:t>показатели по муниципальному жилищному контролю на территории Савкинского</w:t>
      </w:r>
      <w:r w:rsidRPr="005E564A">
        <w:rPr>
          <w:bCs/>
          <w:sz w:val="26"/>
          <w:szCs w:val="26"/>
        </w:rPr>
        <w:t xml:space="preserve"> сельсовета Баганского района Новосибирской области (Приложение №2).</w:t>
      </w:r>
    </w:p>
    <w:p w14:paraId="320754CD" w14:textId="22868CBC" w:rsidR="00777414" w:rsidRPr="005E564A" w:rsidRDefault="005E564A" w:rsidP="005E564A">
      <w:pPr>
        <w:shd w:val="clear" w:color="auto" w:fill="FFFFFF"/>
        <w:ind w:firstLine="709"/>
        <w:jc w:val="both"/>
        <w:rPr>
          <w:color w:val="000000"/>
          <w:sz w:val="26"/>
          <w:szCs w:val="26"/>
        </w:rPr>
      </w:pPr>
      <w:r w:rsidRPr="005E564A">
        <w:rPr>
          <w:color w:val="000000"/>
          <w:sz w:val="26"/>
          <w:szCs w:val="26"/>
        </w:rPr>
        <w:t>3</w:t>
      </w:r>
      <w:r w:rsidR="00777414" w:rsidRPr="005E564A">
        <w:rPr>
          <w:color w:val="000000"/>
          <w:sz w:val="26"/>
          <w:szCs w:val="26"/>
        </w:rPr>
        <w:t xml:space="preserve">.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жилищном контроле в </w:t>
      </w:r>
      <w:r w:rsidR="00275A71" w:rsidRPr="005E564A">
        <w:rPr>
          <w:bCs/>
          <w:color w:val="000000"/>
          <w:sz w:val="26"/>
          <w:szCs w:val="26"/>
        </w:rPr>
        <w:t>Савкинского сельсовета Баганского района Новосибирской области</w:t>
      </w:r>
      <w:r w:rsidR="00777414" w:rsidRPr="005E564A">
        <w:rPr>
          <w:color w:val="000000"/>
          <w:sz w:val="26"/>
          <w:szCs w:val="26"/>
        </w:rPr>
        <w:t xml:space="preserve">. </w:t>
      </w:r>
    </w:p>
    <w:p w14:paraId="5E4CFB7C" w14:textId="1CD4C2CF" w:rsidR="00777414" w:rsidRPr="005E564A" w:rsidRDefault="00777414" w:rsidP="005E564A">
      <w:pPr>
        <w:shd w:val="clear" w:color="auto" w:fill="FFFFFF"/>
        <w:ind w:firstLine="709"/>
        <w:jc w:val="both"/>
        <w:rPr>
          <w:color w:val="000000"/>
          <w:sz w:val="26"/>
          <w:szCs w:val="26"/>
        </w:rPr>
      </w:pPr>
      <w:r w:rsidRPr="005E564A">
        <w:rPr>
          <w:color w:val="000000"/>
          <w:sz w:val="26"/>
          <w:szCs w:val="26"/>
        </w:rPr>
        <w:t xml:space="preserve">Положения раздела 5 Положения о муниципальном жилищном контроле в </w:t>
      </w:r>
      <w:r w:rsidR="00275A71" w:rsidRPr="005E564A">
        <w:rPr>
          <w:bCs/>
          <w:color w:val="000000"/>
          <w:sz w:val="26"/>
          <w:szCs w:val="26"/>
        </w:rPr>
        <w:t>Савкинского сельсовета Баганского района Новосибирской области</w:t>
      </w:r>
      <w:r w:rsidR="00275A71" w:rsidRPr="005E564A">
        <w:rPr>
          <w:color w:val="000000"/>
          <w:sz w:val="26"/>
          <w:szCs w:val="26"/>
        </w:rPr>
        <w:t xml:space="preserve"> </w:t>
      </w:r>
      <w:r w:rsidRPr="005E564A">
        <w:rPr>
          <w:color w:val="000000"/>
          <w:sz w:val="26"/>
          <w:szCs w:val="26"/>
        </w:rPr>
        <w:t>вступают в силу с 1 марта 2022 года.</w:t>
      </w:r>
    </w:p>
    <w:p w14:paraId="4A58BB08" w14:textId="77777777" w:rsidR="00777414" w:rsidRPr="005E564A" w:rsidRDefault="00777414" w:rsidP="005E564A">
      <w:pPr>
        <w:shd w:val="clear" w:color="auto" w:fill="FFFFFF"/>
        <w:jc w:val="both"/>
        <w:rPr>
          <w:color w:val="000000"/>
          <w:sz w:val="26"/>
          <w:szCs w:val="26"/>
        </w:rPr>
      </w:pPr>
    </w:p>
    <w:p w14:paraId="0F240950" w14:textId="77777777" w:rsidR="00275A71" w:rsidRPr="005E564A" w:rsidRDefault="00275A71" w:rsidP="005E564A">
      <w:pPr>
        <w:shd w:val="clear" w:color="auto" w:fill="FFFFFF"/>
        <w:jc w:val="both"/>
        <w:rPr>
          <w:color w:val="000000"/>
          <w:sz w:val="26"/>
          <w:szCs w:val="26"/>
        </w:rPr>
      </w:pPr>
    </w:p>
    <w:p w14:paraId="7485F7A2" w14:textId="77777777" w:rsidR="00275A71" w:rsidRPr="005E564A" w:rsidRDefault="00275A71" w:rsidP="005E564A">
      <w:pPr>
        <w:shd w:val="clear" w:color="auto" w:fill="FFFFFF"/>
        <w:jc w:val="both"/>
        <w:rPr>
          <w:color w:val="000000"/>
          <w:sz w:val="26"/>
          <w:szCs w:val="26"/>
        </w:rPr>
      </w:pPr>
    </w:p>
    <w:tbl>
      <w:tblPr>
        <w:tblW w:w="9747" w:type="dxa"/>
        <w:tblLook w:val="04A0" w:firstRow="1" w:lastRow="0" w:firstColumn="1" w:lastColumn="0" w:noHBand="0" w:noVBand="1"/>
      </w:tblPr>
      <w:tblGrid>
        <w:gridCol w:w="4644"/>
        <w:gridCol w:w="567"/>
        <w:gridCol w:w="4536"/>
      </w:tblGrid>
      <w:tr w:rsidR="00275A71" w:rsidRPr="005E564A" w14:paraId="0143BE11" w14:textId="77777777" w:rsidTr="002447AC">
        <w:tc>
          <w:tcPr>
            <w:tcW w:w="4644" w:type="dxa"/>
            <w:hideMark/>
          </w:tcPr>
          <w:p w14:paraId="17A9AD1E" w14:textId="77777777" w:rsidR="00275A71" w:rsidRPr="005E564A" w:rsidRDefault="00275A71" w:rsidP="005E564A">
            <w:pPr>
              <w:jc w:val="both"/>
              <w:rPr>
                <w:color w:val="000000"/>
                <w:sz w:val="26"/>
                <w:szCs w:val="26"/>
              </w:rPr>
            </w:pPr>
            <w:r w:rsidRPr="005E564A">
              <w:rPr>
                <w:color w:val="000000"/>
                <w:sz w:val="26"/>
                <w:szCs w:val="26"/>
              </w:rPr>
              <w:t xml:space="preserve">Председатель Совета депутатов </w:t>
            </w:r>
            <w:r w:rsidRPr="005E564A">
              <w:rPr>
                <w:bCs/>
                <w:color w:val="000000"/>
                <w:sz w:val="26"/>
                <w:szCs w:val="26"/>
              </w:rPr>
              <w:t>Савкинского сельсовета Баганского района Новосибирской области</w:t>
            </w:r>
          </w:p>
        </w:tc>
        <w:tc>
          <w:tcPr>
            <w:tcW w:w="567" w:type="dxa"/>
          </w:tcPr>
          <w:p w14:paraId="636328F8" w14:textId="77777777" w:rsidR="00275A71" w:rsidRPr="005E564A" w:rsidRDefault="00275A71" w:rsidP="005E564A">
            <w:pPr>
              <w:jc w:val="both"/>
              <w:rPr>
                <w:color w:val="000000"/>
                <w:sz w:val="26"/>
                <w:szCs w:val="26"/>
              </w:rPr>
            </w:pPr>
          </w:p>
        </w:tc>
        <w:tc>
          <w:tcPr>
            <w:tcW w:w="4536" w:type="dxa"/>
            <w:hideMark/>
          </w:tcPr>
          <w:p w14:paraId="6E27A076" w14:textId="77777777" w:rsidR="00275A71" w:rsidRPr="005E564A" w:rsidRDefault="00275A71" w:rsidP="005E564A">
            <w:pPr>
              <w:jc w:val="both"/>
              <w:rPr>
                <w:color w:val="000000"/>
                <w:sz w:val="26"/>
                <w:szCs w:val="26"/>
              </w:rPr>
            </w:pPr>
            <w:r w:rsidRPr="005E564A">
              <w:rPr>
                <w:color w:val="000000"/>
                <w:sz w:val="26"/>
                <w:szCs w:val="26"/>
              </w:rPr>
              <w:t xml:space="preserve">Глава </w:t>
            </w:r>
            <w:r w:rsidRPr="005E564A">
              <w:rPr>
                <w:bCs/>
                <w:color w:val="000000"/>
                <w:sz w:val="26"/>
                <w:szCs w:val="26"/>
              </w:rPr>
              <w:t>Савкинского сельсовета Баганского района Новосибирской области</w:t>
            </w:r>
          </w:p>
        </w:tc>
      </w:tr>
      <w:tr w:rsidR="00275A71" w:rsidRPr="005E564A" w14:paraId="1014F5BD" w14:textId="77777777" w:rsidTr="002447AC">
        <w:tc>
          <w:tcPr>
            <w:tcW w:w="4644" w:type="dxa"/>
          </w:tcPr>
          <w:p w14:paraId="1EDF3492" w14:textId="77777777" w:rsidR="00275A71" w:rsidRPr="005E564A" w:rsidRDefault="00275A71" w:rsidP="005E564A">
            <w:pPr>
              <w:jc w:val="both"/>
              <w:rPr>
                <w:color w:val="000000"/>
                <w:sz w:val="26"/>
                <w:szCs w:val="26"/>
              </w:rPr>
            </w:pPr>
          </w:p>
          <w:p w14:paraId="73F086D3" w14:textId="77777777" w:rsidR="00275A71" w:rsidRPr="005E564A" w:rsidRDefault="00275A71" w:rsidP="005E564A">
            <w:pPr>
              <w:jc w:val="both"/>
              <w:rPr>
                <w:color w:val="000000"/>
                <w:sz w:val="26"/>
                <w:szCs w:val="26"/>
              </w:rPr>
            </w:pPr>
          </w:p>
          <w:p w14:paraId="6D71446C" w14:textId="77777777" w:rsidR="00275A71" w:rsidRPr="005E564A" w:rsidRDefault="00275A71" w:rsidP="005E564A">
            <w:pPr>
              <w:jc w:val="both"/>
              <w:rPr>
                <w:color w:val="000000"/>
                <w:sz w:val="26"/>
                <w:szCs w:val="26"/>
              </w:rPr>
            </w:pPr>
            <w:r w:rsidRPr="005E564A">
              <w:rPr>
                <w:color w:val="000000"/>
                <w:sz w:val="26"/>
                <w:szCs w:val="26"/>
              </w:rPr>
              <w:t>__________________С.В. Бабий</w:t>
            </w:r>
          </w:p>
          <w:p w14:paraId="2D5ADDE5" w14:textId="77777777" w:rsidR="00275A71" w:rsidRPr="005E564A" w:rsidRDefault="00275A71" w:rsidP="005E564A">
            <w:pPr>
              <w:jc w:val="both"/>
              <w:rPr>
                <w:color w:val="000000"/>
                <w:sz w:val="26"/>
                <w:szCs w:val="26"/>
              </w:rPr>
            </w:pPr>
          </w:p>
        </w:tc>
        <w:tc>
          <w:tcPr>
            <w:tcW w:w="567" w:type="dxa"/>
          </w:tcPr>
          <w:p w14:paraId="11FF5B02" w14:textId="77777777" w:rsidR="00275A71" w:rsidRPr="005E564A" w:rsidRDefault="00275A71" w:rsidP="005E564A">
            <w:pPr>
              <w:jc w:val="both"/>
              <w:rPr>
                <w:color w:val="000000"/>
                <w:sz w:val="26"/>
                <w:szCs w:val="26"/>
              </w:rPr>
            </w:pPr>
          </w:p>
        </w:tc>
        <w:tc>
          <w:tcPr>
            <w:tcW w:w="4536" w:type="dxa"/>
          </w:tcPr>
          <w:p w14:paraId="0C5313C7" w14:textId="77777777" w:rsidR="00275A71" w:rsidRPr="005E564A" w:rsidRDefault="00275A71" w:rsidP="005E564A">
            <w:pPr>
              <w:jc w:val="both"/>
              <w:rPr>
                <w:color w:val="000000"/>
                <w:sz w:val="26"/>
                <w:szCs w:val="26"/>
              </w:rPr>
            </w:pPr>
          </w:p>
          <w:p w14:paraId="6A2A67AC" w14:textId="77777777" w:rsidR="00275A71" w:rsidRPr="005E564A" w:rsidRDefault="00275A71" w:rsidP="005E564A">
            <w:pPr>
              <w:jc w:val="both"/>
              <w:rPr>
                <w:color w:val="000000"/>
                <w:sz w:val="26"/>
                <w:szCs w:val="26"/>
              </w:rPr>
            </w:pPr>
          </w:p>
          <w:p w14:paraId="77D81C08" w14:textId="77777777" w:rsidR="00275A71" w:rsidRPr="005E564A" w:rsidRDefault="00275A71" w:rsidP="005E564A">
            <w:pPr>
              <w:jc w:val="both"/>
              <w:rPr>
                <w:color w:val="000000"/>
                <w:sz w:val="26"/>
                <w:szCs w:val="26"/>
              </w:rPr>
            </w:pPr>
            <w:r w:rsidRPr="005E564A">
              <w:rPr>
                <w:color w:val="000000"/>
                <w:sz w:val="26"/>
                <w:szCs w:val="26"/>
              </w:rPr>
              <w:t>_________________А.Н. Цвиченко</w:t>
            </w:r>
          </w:p>
          <w:p w14:paraId="38B843FC" w14:textId="77777777" w:rsidR="00275A71" w:rsidRPr="005E564A" w:rsidRDefault="00275A71" w:rsidP="005E564A">
            <w:pPr>
              <w:jc w:val="both"/>
              <w:rPr>
                <w:color w:val="000000"/>
                <w:sz w:val="26"/>
                <w:szCs w:val="26"/>
              </w:rPr>
            </w:pPr>
          </w:p>
        </w:tc>
      </w:tr>
    </w:tbl>
    <w:p w14:paraId="4E804964" w14:textId="77777777" w:rsidR="00777414" w:rsidRPr="005E564A" w:rsidRDefault="00777414" w:rsidP="005E564A">
      <w:pPr>
        <w:ind w:left="5398"/>
        <w:jc w:val="center"/>
        <w:rPr>
          <w:b/>
          <w:color w:val="000000"/>
          <w:sz w:val="26"/>
          <w:szCs w:val="26"/>
        </w:rPr>
      </w:pPr>
    </w:p>
    <w:p w14:paraId="2A8C5852" w14:textId="77777777" w:rsidR="00777414" w:rsidRPr="005E564A" w:rsidRDefault="00777414" w:rsidP="005E564A">
      <w:pPr>
        <w:ind w:left="5398"/>
        <w:jc w:val="center"/>
        <w:rPr>
          <w:b/>
          <w:color w:val="000000"/>
          <w:sz w:val="26"/>
          <w:szCs w:val="26"/>
        </w:rPr>
      </w:pPr>
    </w:p>
    <w:p w14:paraId="65251735" w14:textId="77777777" w:rsidR="00777414" w:rsidRPr="005E564A" w:rsidRDefault="00777414" w:rsidP="005E564A">
      <w:pPr>
        <w:rPr>
          <w:b/>
          <w:color w:val="000000"/>
          <w:sz w:val="26"/>
          <w:szCs w:val="26"/>
        </w:rPr>
      </w:pPr>
      <w:r w:rsidRPr="005E564A">
        <w:rPr>
          <w:b/>
          <w:color w:val="000000"/>
          <w:sz w:val="26"/>
          <w:szCs w:val="26"/>
        </w:rPr>
        <w:br w:type="page"/>
      </w:r>
    </w:p>
    <w:p w14:paraId="709B3326" w14:textId="7C69F182" w:rsidR="00275A71" w:rsidRPr="005E564A" w:rsidRDefault="00275A71" w:rsidP="005E564A">
      <w:pPr>
        <w:tabs>
          <w:tab w:val="num" w:pos="200"/>
        </w:tabs>
        <w:ind w:left="4536"/>
        <w:jc w:val="center"/>
        <w:outlineLvl w:val="0"/>
        <w:rPr>
          <w:sz w:val="26"/>
          <w:szCs w:val="26"/>
        </w:rPr>
      </w:pPr>
      <w:r w:rsidRPr="005E564A">
        <w:rPr>
          <w:sz w:val="26"/>
          <w:szCs w:val="26"/>
        </w:rPr>
        <w:lastRenderedPageBreak/>
        <w:t xml:space="preserve">ПРИЛОЖЕНИЕ </w:t>
      </w:r>
      <w:r w:rsidR="00B021DA">
        <w:rPr>
          <w:sz w:val="26"/>
          <w:szCs w:val="26"/>
        </w:rPr>
        <w:t>№1</w:t>
      </w:r>
    </w:p>
    <w:p w14:paraId="5AF828CA" w14:textId="0D063C3B" w:rsidR="00777414" w:rsidRPr="005E564A" w:rsidRDefault="00777414" w:rsidP="005E564A">
      <w:pPr>
        <w:tabs>
          <w:tab w:val="num" w:pos="200"/>
        </w:tabs>
        <w:ind w:left="4536"/>
        <w:jc w:val="center"/>
        <w:outlineLvl w:val="0"/>
        <w:rPr>
          <w:sz w:val="26"/>
          <w:szCs w:val="26"/>
        </w:rPr>
      </w:pPr>
      <w:r w:rsidRPr="005E564A">
        <w:rPr>
          <w:sz w:val="26"/>
          <w:szCs w:val="26"/>
        </w:rPr>
        <w:t>УТВЕРЖДЕНО</w:t>
      </w:r>
    </w:p>
    <w:p w14:paraId="7D41B3BB" w14:textId="537CC147" w:rsidR="00777414" w:rsidRPr="005E564A" w:rsidRDefault="00777414" w:rsidP="005E564A">
      <w:pPr>
        <w:ind w:left="4536"/>
        <w:jc w:val="center"/>
        <w:rPr>
          <w:color w:val="000000"/>
          <w:sz w:val="26"/>
          <w:szCs w:val="26"/>
        </w:rPr>
      </w:pPr>
      <w:r w:rsidRPr="005E564A">
        <w:rPr>
          <w:color w:val="000000"/>
          <w:sz w:val="26"/>
          <w:szCs w:val="26"/>
        </w:rPr>
        <w:t xml:space="preserve">решением </w:t>
      </w:r>
      <w:r w:rsidR="00275A71" w:rsidRPr="005E564A">
        <w:rPr>
          <w:bCs/>
          <w:color w:val="000000"/>
          <w:sz w:val="26"/>
          <w:szCs w:val="26"/>
        </w:rPr>
        <w:t>Савкинского сельсовета Баганского района Новосибирской области</w:t>
      </w:r>
    </w:p>
    <w:p w14:paraId="5C9911C8" w14:textId="5AE6F3F9" w:rsidR="00777414" w:rsidRPr="005E564A" w:rsidRDefault="006447D1" w:rsidP="005E564A">
      <w:pPr>
        <w:tabs>
          <w:tab w:val="num" w:pos="200"/>
        </w:tabs>
        <w:ind w:left="4536"/>
        <w:jc w:val="center"/>
        <w:outlineLvl w:val="0"/>
        <w:rPr>
          <w:sz w:val="26"/>
          <w:szCs w:val="26"/>
        </w:rPr>
      </w:pPr>
      <w:r>
        <w:rPr>
          <w:sz w:val="26"/>
          <w:szCs w:val="26"/>
        </w:rPr>
        <w:t>от 19.1</w:t>
      </w:r>
      <w:r w:rsidR="00275A71" w:rsidRPr="005E564A">
        <w:rPr>
          <w:sz w:val="26"/>
          <w:szCs w:val="26"/>
        </w:rPr>
        <w:t xml:space="preserve">0. </w:t>
      </w:r>
      <w:r>
        <w:rPr>
          <w:sz w:val="26"/>
          <w:szCs w:val="26"/>
        </w:rPr>
        <w:t>2021 № 54</w:t>
      </w:r>
    </w:p>
    <w:p w14:paraId="774C0171" w14:textId="77777777" w:rsidR="00777414" w:rsidRPr="005E564A" w:rsidRDefault="00777414" w:rsidP="005E564A">
      <w:pPr>
        <w:ind w:firstLine="567"/>
        <w:jc w:val="right"/>
        <w:rPr>
          <w:color w:val="000000"/>
          <w:sz w:val="26"/>
          <w:szCs w:val="26"/>
        </w:rPr>
      </w:pPr>
    </w:p>
    <w:p w14:paraId="39E03972" w14:textId="77777777" w:rsidR="00777414" w:rsidRPr="005E564A" w:rsidRDefault="00777414" w:rsidP="005E564A">
      <w:pPr>
        <w:ind w:firstLine="567"/>
        <w:jc w:val="right"/>
        <w:rPr>
          <w:color w:val="000000"/>
          <w:sz w:val="26"/>
          <w:szCs w:val="26"/>
        </w:rPr>
      </w:pPr>
    </w:p>
    <w:p w14:paraId="6A08ABBE" w14:textId="035C7B3A" w:rsidR="00777414" w:rsidRPr="005E564A" w:rsidRDefault="00777414" w:rsidP="005E564A">
      <w:pPr>
        <w:jc w:val="center"/>
        <w:rPr>
          <w:i/>
          <w:iCs/>
          <w:color w:val="000000"/>
          <w:sz w:val="26"/>
          <w:szCs w:val="26"/>
        </w:rPr>
      </w:pPr>
      <w:r w:rsidRPr="005E564A">
        <w:rPr>
          <w:b/>
          <w:bCs/>
          <w:color w:val="000000"/>
          <w:sz w:val="26"/>
          <w:szCs w:val="26"/>
        </w:rPr>
        <w:t xml:space="preserve">Положение о муниципальном жилищном контроле </w:t>
      </w:r>
      <w:r w:rsidRPr="005E564A">
        <w:rPr>
          <w:b/>
          <w:bCs/>
          <w:color w:val="000000"/>
          <w:sz w:val="26"/>
          <w:szCs w:val="26"/>
        </w:rPr>
        <w:br/>
        <w:t xml:space="preserve">в </w:t>
      </w:r>
      <w:r w:rsidR="00275A71" w:rsidRPr="005E564A">
        <w:rPr>
          <w:b/>
          <w:color w:val="000000"/>
          <w:sz w:val="26"/>
          <w:szCs w:val="26"/>
        </w:rPr>
        <w:t xml:space="preserve">администрации </w:t>
      </w:r>
      <w:r w:rsidR="00275A71" w:rsidRPr="005E564A">
        <w:rPr>
          <w:b/>
          <w:bCs/>
          <w:color w:val="000000"/>
          <w:sz w:val="26"/>
          <w:szCs w:val="26"/>
        </w:rPr>
        <w:t>Савкинского сельсовета Баганского района Новосибирской области</w:t>
      </w:r>
    </w:p>
    <w:p w14:paraId="69B1965A" w14:textId="77777777" w:rsidR="00777414" w:rsidRPr="005E564A" w:rsidRDefault="00777414" w:rsidP="005E564A">
      <w:pPr>
        <w:jc w:val="center"/>
        <w:rPr>
          <w:sz w:val="26"/>
          <w:szCs w:val="26"/>
        </w:rPr>
      </w:pPr>
    </w:p>
    <w:p w14:paraId="5CE1DDF9"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r w:rsidRPr="005E564A">
        <w:rPr>
          <w:rFonts w:ascii="Times New Roman" w:hAnsi="Times New Roman" w:cs="Times New Roman"/>
          <w:b/>
          <w:bCs/>
          <w:color w:val="000000"/>
          <w:sz w:val="26"/>
          <w:szCs w:val="26"/>
        </w:rPr>
        <w:t>1. Общие положения</w:t>
      </w:r>
    </w:p>
    <w:p w14:paraId="600D8D25" w14:textId="7F1AA94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1.1. Настоящее Положение устанавливает порядок осуществления муниципального жилищного контроля в </w:t>
      </w:r>
      <w:r w:rsidR="00D66A29" w:rsidRPr="005E564A">
        <w:rPr>
          <w:rFonts w:ascii="Times New Roman" w:hAnsi="Times New Roman" w:cs="Times New Roman"/>
          <w:color w:val="000000"/>
          <w:sz w:val="26"/>
          <w:szCs w:val="26"/>
        </w:rPr>
        <w:t xml:space="preserve">администрации </w:t>
      </w:r>
      <w:r w:rsidR="00D66A29"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color w:val="000000"/>
          <w:sz w:val="26"/>
          <w:szCs w:val="26"/>
        </w:rPr>
        <w:t xml:space="preserve"> (далее – муниципальный жилищный контроль).</w:t>
      </w:r>
    </w:p>
    <w:p w14:paraId="02ECAFA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2) требований к формированию фондов капитального ремонта;</w:t>
      </w:r>
    </w:p>
    <w:p w14:paraId="12F5590E"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lastRenderedPageBreak/>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10) требований к обеспечению доступности для инвалидов помещений в многоквартирных домах;</w:t>
      </w:r>
    </w:p>
    <w:p w14:paraId="4FCBD14C"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11) требований к предоставлению жилых помещений в наемных домах социального использования.</w:t>
      </w:r>
    </w:p>
    <w:p w14:paraId="592927AD" w14:textId="66521BB2" w:rsidR="00777414" w:rsidRPr="005E564A" w:rsidRDefault="00777414" w:rsidP="005E564A">
      <w:pPr>
        <w:ind w:firstLine="709"/>
        <w:contextualSpacing/>
        <w:jc w:val="both"/>
        <w:rPr>
          <w:color w:val="000000"/>
          <w:sz w:val="26"/>
          <w:szCs w:val="26"/>
        </w:rPr>
      </w:pPr>
      <w:r w:rsidRPr="005E564A">
        <w:rPr>
          <w:color w:val="000000"/>
          <w:sz w:val="26"/>
          <w:szCs w:val="26"/>
        </w:rPr>
        <w:t xml:space="preserve">1.3. Муниципальный жилищный контроль осуществляется администрацией </w:t>
      </w:r>
      <w:r w:rsidR="00D66A29" w:rsidRPr="005E564A">
        <w:rPr>
          <w:bCs/>
          <w:color w:val="000000"/>
          <w:sz w:val="26"/>
          <w:szCs w:val="26"/>
        </w:rPr>
        <w:t>Савкинского сельсовета Баганского района Новосибирской области</w:t>
      </w:r>
      <w:r w:rsidR="00D66A29" w:rsidRPr="005E564A">
        <w:rPr>
          <w:color w:val="000000"/>
          <w:sz w:val="26"/>
          <w:szCs w:val="26"/>
        </w:rPr>
        <w:t xml:space="preserve"> </w:t>
      </w:r>
      <w:r w:rsidRPr="005E564A">
        <w:rPr>
          <w:color w:val="000000"/>
          <w:sz w:val="26"/>
          <w:szCs w:val="26"/>
        </w:rPr>
        <w:t>(далее – администрация).</w:t>
      </w:r>
    </w:p>
    <w:p w14:paraId="1AE3F43D" w14:textId="1A828977" w:rsidR="00777414" w:rsidRPr="005E564A" w:rsidRDefault="00777414" w:rsidP="005E564A">
      <w:pPr>
        <w:ind w:firstLine="709"/>
        <w:contextualSpacing/>
        <w:jc w:val="both"/>
        <w:rPr>
          <w:sz w:val="26"/>
          <w:szCs w:val="26"/>
        </w:rPr>
      </w:pPr>
      <w:r w:rsidRPr="005E564A">
        <w:rPr>
          <w:color w:val="000000"/>
          <w:sz w:val="26"/>
          <w:szCs w:val="26"/>
        </w:rPr>
        <w:t xml:space="preserve">1.4. Должностными лицами администрации, уполномоченными осуществлять муниципальный жилищный контроль, являются </w:t>
      </w:r>
      <w:r w:rsidR="00BB703A" w:rsidRPr="005E564A">
        <w:rPr>
          <w:color w:val="000000"/>
          <w:sz w:val="26"/>
          <w:szCs w:val="26"/>
        </w:rPr>
        <w:t xml:space="preserve">специалист администрации </w:t>
      </w:r>
      <w:r w:rsidR="00BB703A" w:rsidRPr="005E564A">
        <w:rPr>
          <w:bCs/>
          <w:color w:val="000000"/>
          <w:sz w:val="26"/>
          <w:szCs w:val="26"/>
        </w:rPr>
        <w:t>Савкинского сельсовета Баганского района Новосибирской области</w:t>
      </w:r>
      <w:r w:rsidRPr="005E564A">
        <w:rPr>
          <w:color w:val="000000"/>
          <w:sz w:val="26"/>
          <w:szCs w:val="26"/>
        </w:rPr>
        <w:t xml:space="preserve"> (далее также – должностные лица, уполномоченные осуществлять контроль)</w:t>
      </w:r>
      <w:r w:rsidRPr="005E564A">
        <w:rPr>
          <w:i/>
          <w:iCs/>
          <w:color w:val="000000"/>
          <w:sz w:val="26"/>
          <w:szCs w:val="26"/>
        </w:rPr>
        <w:t>.</w:t>
      </w:r>
      <w:r w:rsidRPr="005E564A">
        <w:rPr>
          <w:color w:val="000000"/>
          <w:sz w:val="26"/>
          <w:szCs w:val="26"/>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5E564A" w:rsidRDefault="00777414" w:rsidP="005E564A">
      <w:pPr>
        <w:ind w:firstLine="709"/>
        <w:contextualSpacing/>
        <w:jc w:val="both"/>
        <w:rPr>
          <w:sz w:val="26"/>
          <w:szCs w:val="26"/>
        </w:rPr>
      </w:pPr>
      <w:r w:rsidRPr="005E564A">
        <w:rPr>
          <w:color w:val="000000"/>
          <w:sz w:val="26"/>
          <w:szCs w:val="26"/>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5E564A">
        <w:rPr>
          <w:rStyle w:val="a3"/>
          <w:rFonts w:ascii="Times New Roman" w:hAnsi="Times New Roman" w:cs="Times New Roman"/>
          <w:color w:val="000000"/>
          <w:sz w:val="26"/>
          <w:szCs w:val="26"/>
        </w:rPr>
        <w:t>закона</w:t>
      </w:r>
      <w:r w:rsidRPr="005E564A">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5E564A">
        <w:rPr>
          <w:rStyle w:val="a3"/>
          <w:rFonts w:ascii="Times New Roman" w:hAnsi="Times New Roman" w:cs="Times New Roman"/>
          <w:color w:val="000000"/>
          <w:sz w:val="26"/>
          <w:szCs w:val="26"/>
          <w:u w:val="none"/>
        </w:rPr>
        <w:t>закона</w:t>
      </w:r>
      <w:r w:rsidRPr="005E564A">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14:paraId="55A51AEE"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1.6. Объектами </w:t>
      </w:r>
      <w:bookmarkStart w:id="5" w:name="_Hlk77676821"/>
      <w:r w:rsidRPr="005E564A">
        <w:rPr>
          <w:rFonts w:ascii="Times New Roman" w:hAnsi="Times New Roman" w:cs="Times New Roman"/>
          <w:color w:val="000000"/>
          <w:sz w:val="26"/>
          <w:szCs w:val="26"/>
        </w:rPr>
        <w:t xml:space="preserve">муниципального жилищного контроля </w:t>
      </w:r>
      <w:bookmarkEnd w:id="5"/>
      <w:r w:rsidRPr="005E564A">
        <w:rPr>
          <w:rFonts w:ascii="Times New Roman" w:hAnsi="Times New Roman" w:cs="Times New Roman"/>
          <w:color w:val="000000"/>
          <w:sz w:val="26"/>
          <w:szCs w:val="26"/>
        </w:rPr>
        <w:t>являются:</w:t>
      </w:r>
    </w:p>
    <w:p w14:paraId="3A0709EF"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5E564A">
        <w:rPr>
          <w:rFonts w:ascii="Times New Roman" w:hAnsi="Times New Roman" w:cs="Times New Roman"/>
          <w:color w:val="000000"/>
          <w:sz w:val="26"/>
          <w:szCs w:val="26"/>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5E564A">
        <w:rPr>
          <w:rFonts w:ascii="Times New Roman" w:hAnsi="Times New Roman" w:cs="Times New Roman"/>
          <w:color w:val="000000"/>
          <w:sz w:val="26"/>
          <w:szCs w:val="26"/>
        </w:rPr>
        <w:t>;</w:t>
      </w:r>
      <w:bookmarkEnd w:id="7"/>
    </w:p>
    <w:p w14:paraId="3B14D7C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жилые помещения муниципального жилищного фонда, общее имущество в многоквартирных домах,</w:t>
      </w:r>
      <w:r w:rsidRPr="005E564A">
        <w:rPr>
          <w:color w:val="000000"/>
          <w:sz w:val="26"/>
          <w:szCs w:val="26"/>
        </w:rPr>
        <w:t xml:space="preserve"> </w:t>
      </w:r>
      <w:r w:rsidRPr="005E564A">
        <w:rPr>
          <w:rFonts w:ascii="Times New Roman" w:hAnsi="Times New Roman" w:cs="Times New Roman"/>
          <w:color w:val="000000"/>
          <w:sz w:val="26"/>
          <w:szCs w:val="26"/>
        </w:rPr>
        <w:t>в которых есть жилые помещения муниципального жилищного фонда, и другие объекты, к которым предъявляются обязательные требования,</w:t>
      </w:r>
      <w:r w:rsidRPr="005E564A">
        <w:rPr>
          <w:sz w:val="26"/>
          <w:szCs w:val="26"/>
        </w:rPr>
        <w:t xml:space="preserve"> </w:t>
      </w:r>
      <w:r w:rsidRPr="005E564A">
        <w:rPr>
          <w:rFonts w:ascii="Times New Roman" w:hAnsi="Times New Roman" w:cs="Times New Roman"/>
          <w:color w:val="000000"/>
          <w:sz w:val="26"/>
          <w:szCs w:val="26"/>
        </w:rPr>
        <w:t>указанные в подпунктах 1 – 11 пункта 1.2 настоящего Положения.</w:t>
      </w:r>
    </w:p>
    <w:p w14:paraId="664D483A"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14:paraId="3DD8C93D" w14:textId="52CD44AC" w:rsidR="00777414"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1.8. Система оценки и управления рисками при осуществлении муниципального жилищного контроля не применяется.</w:t>
      </w:r>
    </w:p>
    <w:p w14:paraId="0762F793" w14:textId="77777777" w:rsidR="00B021DA" w:rsidRPr="005E564A" w:rsidRDefault="00B021DA" w:rsidP="005E564A">
      <w:pPr>
        <w:pStyle w:val="ConsPlusNormal"/>
        <w:ind w:firstLine="709"/>
        <w:jc w:val="both"/>
        <w:rPr>
          <w:rFonts w:ascii="Times New Roman" w:hAnsi="Times New Roman" w:cs="Times New Roman"/>
          <w:color w:val="000000"/>
          <w:sz w:val="26"/>
          <w:szCs w:val="26"/>
        </w:rPr>
      </w:pPr>
    </w:p>
    <w:p w14:paraId="40ACFFC7" w14:textId="77777777" w:rsidR="00777414" w:rsidRPr="005E564A" w:rsidRDefault="00777414" w:rsidP="005E564A">
      <w:pPr>
        <w:pStyle w:val="ConsPlusNormal"/>
        <w:ind w:firstLine="0"/>
        <w:jc w:val="center"/>
        <w:rPr>
          <w:rFonts w:ascii="Times New Roman" w:hAnsi="Times New Roman" w:cs="Times New Roman"/>
          <w:color w:val="000000"/>
          <w:sz w:val="26"/>
          <w:szCs w:val="26"/>
        </w:rPr>
      </w:pPr>
      <w:bookmarkStart w:id="8" w:name="Par61"/>
      <w:bookmarkEnd w:id="8"/>
    </w:p>
    <w:p w14:paraId="47DD4E3C"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r w:rsidRPr="005E564A">
        <w:rPr>
          <w:rFonts w:ascii="Times New Roman" w:hAnsi="Times New Roman" w:cs="Times New Roman"/>
          <w:b/>
          <w:bCs/>
          <w:color w:val="000000"/>
          <w:sz w:val="26"/>
          <w:szCs w:val="26"/>
        </w:rPr>
        <w:lastRenderedPageBreak/>
        <w:t>2. Профилактика рисков причинения вреда (ущерба) охраняемым законом ценностям</w:t>
      </w:r>
    </w:p>
    <w:p w14:paraId="100F1E94"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p>
    <w:p w14:paraId="2F14D1E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673546EE"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w:t>
      </w:r>
      <w:r w:rsidR="002E5C29" w:rsidRPr="005E564A">
        <w:rPr>
          <w:rFonts w:ascii="Times New Roman" w:hAnsi="Times New Roman" w:cs="Times New Roman"/>
          <w:color w:val="000000"/>
          <w:sz w:val="26"/>
          <w:szCs w:val="26"/>
        </w:rPr>
        <w:t xml:space="preserve">авляет информацию об этом главе </w:t>
      </w:r>
      <w:r w:rsidR="00BB703A"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00BB703A" w:rsidRPr="005E564A">
        <w:rPr>
          <w:rFonts w:ascii="Times New Roman" w:hAnsi="Times New Roman" w:cs="Times New Roman"/>
          <w:color w:val="000000"/>
          <w:sz w:val="26"/>
          <w:szCs w:val="26"/>
        </w:rPr>
        <w:t xml:space="preserve"> </w:t>
      </w:r>
      <w:r w:rsidRPr="005E564A">
        <w:rPr>
          <w:rFonts w:ascii="Times New Roman" w:hAnsi="Times New Roman" w:cs="Times New Roman"/>
          <w:color w:val="000000"/>
          <w:sz w:val="26"/>
          <w:szCs w:val="26"/>
        </w:rPr>
        <w:t>для принятия решения о проведении контрольных мероприятий.</w:t>
      </w:r>
    </w:p>
    <w:p w14:paraId="08C70E3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информирование;</w:t>
      </w:r>
    </w:p>
    <w:p w14:paraId="3E1BDC56"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2) обобщение правоприменительной практики;</w:t>
      </w:r>
    </w:p>
    <w:p w14:paraId="4DE093CD"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объявление предостережений;</w:t>
      </w:r>
    </w:p>
    <w:p w14:paraId="3B930108"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консультирование;</w:t>
      </w:r>
    </w:p>
    <w:p w14:paraId="119B566B" w14:textId="37E87D83"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5) профилактический визит.</w:t>
      </w:r>
    </w:p>
    <w:p w14:paraId="0F4EF76E" w14:textId="309036BC" w:rsidR="00777414" w:rsidRPr="005E564A" w:rsidRDefault="00777414" w:rsidP="005E564A">
      <w:pPr>
        <w:ind w:firstLine="709"/>
        <w:jc w:val="both"/>
        <w:rPr>
          <w:color w:val="000000"/>
          <w:sz w:val="26"/>
          <w:szCs w:val="26"/>
        </w:rPr>
      </w:pPr>
      <w:r w:rsidRPr="005E564A">
        <w:rPr>
          <w:color w:val="000000"/>
          <w:sz w:val="26"/>
          <w:szCs w:val="26"/>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E564A">
        <w:rPr>
          <w:color w:val="000000"/>
          <w:sz w:val="26"/>
          <w:szCs w:val="26"/>
          <w:shd w:val="clear" w:color="auto" w:fill="FFFFFF"/>
        </w:rPr>
        <w:t xml:space="preserve">доступ к специальному разделу должен осуществляться с главной (основной) страницы </w:t>
      </w:r>
      <w:r w:rsidRPr="005E564A">
        <w:rPr>
          <w:color w:val="000000"/>
          <w:sz w:val="26"/>
          <w:szCs w:val="26"/>
        </w:rPr>
        <w:t>официального сайта администрации</w:t>
      </w:r>
      <w:r w:rsidRPr="005E564A">
        <w:rPr>
          <w:color w:val="000000"/>
          <w:sz w:val="26"/>
          <w:szCs w:val="26"/>
          <w:shd w:val="clear" w:color="auto" w:fill="FFFFFF"/>
        </w:rPr>
        <w:t>)</w:t>
      </w:r>
      <w:r w:rsidRPr="005E564A">
        <w:rPr>
          <w:color w:val="000000"/>
          <w:sz w:val="26"/>
          <w:szCs w:val="26"/>
        </w:rPr>
        <w:t>, в средствах массовой информации,</w:t>
      </w:r>
      <w:r w:rsidRPr="005E564A">
        <w:rPr>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6EFFAFF9"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r w:rsidRPr="005E564A">
        <w:rPr>
          <w:rStyle w:val="a3"/>
          <w:rFonts w:ascii="Times New Roman" w:hAnsi="Times New Roman" w:cs="Times New Roman"/>
          <w:color w:val="000000"/>
          <w:sz w:val="26"/>
          <w:szCs w:val="26"/>
          <w:u w:val="none"/>
        </w:rPr>
        <w:t>частью 3 статьи 46</w:t>
      </w:r>
      <w:r w:rsidRPr="005E564A">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50A85FDA"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Администрация также вправе информировать население </w:t>
      </w:r>
      <w:r w:rsidR="003D11D1"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i/>
          <w:iCs/>
          <w:color w:val="000000"/>
          <w:sz w:val="26"/>
          <w:szCs w:val="26"/>
        </w:rPr>
        <w:t xml:space="preserve"> </w:t>
      </w:r>
      <w:r w:rsidRPr="005E564A">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w:t>
      </w:r>
    </w:p>
    <w:p w14:paraId="59086F6E"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5E564A">
        <w:rPr>
          <w:rFonts w:ascii="Times New Roman" w:hAnsi="Times New Roman" w:cs="Times New Roman"/>
          <w:i/>
          <w:iCs/>
          <w:color w:val="000000"/>
          <w:sz w:val="26"/>
          <w:szCs w:val="26"/>
        </w:rPr>
        <w:t xml:space="preserve"> </w:t>
      </w:r>
      <w:r w:rsidRPr="005E564A">
        <w:rPr>
          <w:rFonts w:ascii="Times New Roman" w:hAnsi="Times New Roman" w:cs="Times New Roman"/>
          <w:color w:val="000000"/>
          <w:sz w:val="26"/>
          <w:szCs w:val="26"/>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390DD272" w:rsidR="00777414" w:rsidRPr="005E564A" w:rsidRDefault="00777414" w:rsidP="005E564A">
      <w:pPr>
        <w:ind w:firstLine="709"/>
        <w:jc w:val="both"/>
        <w:rPr>
          <w:color w:val="000000"/>
          <w:sz w:val="26"/>
          <w:szCs w:val="26"/>
        </w:rPr>
      </w:pPr>
      <w:r w:rsidRPr="005E564A">
        <w:rPr>
          <w:color w:val="000000"/>
          <w:sz w:val="26"/>
          <w:szCs w:val="26"/>
        </w:rPr>
        <w:t>2.8. Предостережение о недопустимости нарушения обязательных требований и предложение</w:t>
      </w:r>
      <w:r w:rsidRPr="005E564A">
        <w:rPr>
          <w:color w:val="000000"/>
          <w:sz w:val="26"/>
          <w:szCs w:val="26"/>
          <w:shd w:val="clear" w:color="auto" w:fill="FFFFFF"/>
        </w:rPr>
        <w:t xml:space="preserve"> принять меры по обеспечению соблюдения обязательных требований</w:t>
      </w:r>
      <w:r w:rsidRPr="005E564A">
        <w:rPr>
          <w:color w:val="000000"/>
          <w:sz w:val="26"/>
          <w:szCs w:val="26"/>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E564A">
        <w:rPr>
          <w:color w:val="000000"/>
          <w:sz w:val="26"/>
          <w:szCs w:val="26"/>
          <w:shd w:val="clear" w:color="auto" w:fill="FFFFFF"/>
        </w:rPr>
        <w:t>или признаках нарушений обязательных требований </w:t>
      </w:r>
      <w:r w:rsidRPr="005E564A">
        <w:rPr>
          <w:color w:val="000000"/>
          <w:sz w:val="26"/>
          <w:szCs w:val="2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w:t>
      </w:r>
      <w:r w:rsidR="002E5C29" w:rsidRPr="005E564A">
        <w:rPr>
          <w:color w:val="000000"/>
          <w:sz w:val="26"/>
          <w:szCs w:val="26"/>
        </w:rPr>
        <w:t>тся) главой</w:t>
      </w:r>
      <w:r w:rsidRPr="005E564A">
        <w:rPr>
          <w:color w:val="000000"/>
          <w:sz w:val="26"/>
          <w:szCs w:val="26"/>
        </w:rPr>
        <w:t xml:space="preserve"> </w:t>
      </w:r>
      <w:r w:rsidR="003D11D1" w:rsidRPr="005E564A">
        <w:rPr>
          <w:bCs/>
          <w:color w:val="000000"/>
          <w:sz w:val="26"/>
          <w:szCs w:val="26"/>
        </w:rPr>
        <w:t>Савкинского сельсовета Баганского района Новосибирской области</w:t>
      </w:r>
      <w:r w:rsidRPr="005E564A">
        <w:rPr>
          <w:i/>
          <w:iCs/>
          <w:color w:val="000000"/>
          <w:sz w:val="26"/>
          <w:szCs w:val="26"/>
        </w:rPr>
        <w:t xml:space="preserve"> </w:t>
      </w:r>
      <w:r w:rsidRPr="005E564A">
        <w:rPr>
          <w:color w:val="000000"/>
          <w:sz w:val="26"/>
          <w:szCs w:val="26"/>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5E564A" w:rsidRDefault="00777414" w:rsidP="005E564A">
      <w:pPr>
        <w:ind w:firstLine="709"/>
        <w:jc w:val="both"/>
        <w:rPr>
          <w:color w:val="000000"/>
          <w:sz w:val="26"/>
          <w:szCs w:val="26"/>
        </w:rPr>
      </w:pPr>
      <w:r w:rsidRPr="005E564A">
        <w:rPr>
          <w:color w:val="000000"/>
          <w:sz w:val="26"/>
          <w:szCs w:val="26"/>
        </w:rPr>
        <w:t xml:space="preserve">Предостережение о недопустимости нарушения обязательных требований оформляется в соответствии с формой, утвержденной </w:t>
      </w:r>
      <w:r w:rsidRPr="005E564A">
        <w:rPr>
          <w:color w:val="000000"/>
          <w:sz w:val="26"/>
          <w:szCs w:val="26"/>
          <w:shd w:val="clear" w:color="auto" w:fill="FFFFFF"/>
        </w:rPr>
        <w:t>приказом Министерства экономического развития Российской Федерации от 31.03.2021 № 151</w:t>
      </w:r>
      <w:r w:rsidRPr="005E564A">
        <w:rPr>
          <w:color w:val="000000"/>
          <w:sz w:val="26"/>
          <w:szCs w:val="26"/>
        </w:rPr>
        <w:br/>
      </w:r>
      <w:r w:rsidRPr="005E564A">
        <w:rPr>
          <w:color w:val="000000"/>
          <w:sz w:val="26"/>
          <w:szCs w:val="26"/>
          <w:shd w:val="clear" w:color="auto" w:fill="FFFFFF"/>
        </w:rPr>
        <w:t>«О типовых формах документов, используемых контрольным (надзорным) органом»</w:t>
      </w:r>
      <w:r w:rsidRPr="005E564A">
        <w:rPr>
          <w:color w:val="000000"/>
          <w:sz w:val="26"/>
          <w:szCs w:val="26"/>
        </w:rPr>
        <w:t xml:space="preserve">. </w:t>
      </w:r>
    </w:p>
    <w:p w14:paraId="78C8D5B4"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7A951C22"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Личный прием граждан проводи</w:t>
      </w:r>
      <w:r w:rsidR="002E5C29" w:rsidRPr="005E564A">
        <w:rPr>
          <w:rFonts w:ascii="Times New Roman" w:hAnsi="Times New Roman" w:cs="Times New Roman"/>
          <w:color w:val="000000"/>
          <w:sz w:val="26"/>
          <w:szCs w:val="26"/>
        </w:rPr>
        <w:t>тся главой</w:t>
      </w:r>
      <w:r w:rsidR="002E5C29" w:rsidRPr="005E564A">
        <w:rPr>
          <w:rFonts w:ascii="Times New Roman" w:hAnsi="Times New Roman" w:cs="Times New Roman"/>
          <w:sz w:val="26"/>
          <w:szCs w:val="26"/>
        </w:rPr>
        <w:t xml:space="preserve"> </w:t>
      </w:r>
      <w:r w:rsidR="002E5C29" w:rsidRPr="005E564A">
        <w:rPr>
          <w:rFonts w:ascii="Times New Roman" w:hAnsi="Times New Roman" w:cs="Times New Roman"/>
          <w:bCs/>
          <w:sz w:val="26"/>
          <w:szCs w:val="26"/>
        </w:rPr>
        <w:t>Савкинского сельсовета Баганского района Новосибирской области</w:t>
      </w:r>
      <w:r w:rsidR="002E5C29" w:rsidRPr="005E564A">
        <w:rPr>
          <w:rFonts w:ascii="Times New Roman" w:hAnsi="Times New Roman" w:cs="Times New Roman"/>
          <w:sz w:val="26"/>
          <w:szCs w:val="26"/>
        </w:rPr>
        <w:t xml:space="preserve"> </w:t>
      </w:r>
      <w:r w:rsidRPr="005E564A">
        <w:rPr>
          <w:rFonts w:ascii="Times New Roman" w:hAnsi="Times New Roman" w:cs="Times New Roman"/>
          <w:color w:val="000000"/>
          <w:sz w:val="26"/>
          <w:szCs w:val="26"/>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14:paraId="42C17D0E"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организация и осуществление муниципального жилищного контроля;</w:t>
      </w:r>
    </w:p>
    <w:p w14:paraId="13E75C6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14:paraId="2DCFA3FF"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14:paraId="7D6D5246"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 ответ на поставленные вопросы требует дополнительного запроса сведений.</w:t>
      </w:r>
    </w:p>
    <w:p w14:paraId="65FA3F76"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Должностными лицами, уполномоченными осуществлять муниципальный жилищный контроль, ведется журнал учета консультирований.</w:t>
      </w:r>
    </w:p>
    <w:p w14:paraId="3DD7E524" w14:textId="69D1E086"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w:t>
      </w:r>
      <w:r w:rsidR="00832BD7" w:rsidRPr="005E564A">
        <w:rPr>
          <w:rFonts w:ascii="Times New Roman" w:hAnsi="Times New Roman" w:cs="Times New Roman"/>
          <w:color w:val="000000"/>
          <w:sz w:val="26"/>
          <w:szCs w:val="26"/>
        </w:rPr>
        <w:t xml:space="preserve">ного главой </w:t>
      </w:r>
      <w:r w:rsidR="00832BD7"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color w:val="000000"/>
          <w:sz w:val="26"/>
          <w:szCs w:val="26"/>
        </w:rPr>
        <w:t xml:space="preserve"> или должностным лицом, уполномоченным осуществлять муниципальный жилищный контроль.</w:t>
      </w:r>
    </w:p>
    <w:p w14:paraId="1E7E6FEB"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sz w:val="26"/>
          <w:szCs w:val="26"/>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p>
    <w:p w14:paraId="5F781A6C"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r w:rsidRPr="005E564A">
        <w:rPr>
          <w:rFonts w:ascii="Times New Roman" w:hAnsi="Times New Roman" w:cs="Times New Roman"/>
          <w:b/>
          <w:bCs/>
          <w:color w:val="000000"/>
          <w:sz w:val="26"/>
          <w:szCs w:val="26"/>
        </w:rPr>
        <w:t>3. Осуществление контрольных мероприятий и контрольных действий</w:t>
      </w:r>
    </w:p>
    <w:p w14:paraId="1D9A8F75"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p>
    <w:p w14:paraId="4D7E3666"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 документарная проверка (посредством получения письменных объяснений, истребования документов, экспертизы);</w:t>
      </w:r>
    </w:p>
    <w:p w14:paraId="1E52F039"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5E564A" w:rsidRDefault="00777414" w:rsidP="005E564A">
      <w:pPr>
        <w:ind w:firstLine="709"/>
        <w:jc w:val="both"/>
        <w:rPr>
          <w:color w:val="000000"/>
          <w:sz w:val="26"/>
          <w:szCs w:val="26"/>
        </w:rPr>
      </w:pPr>
      <w:r w:rsidRPr="005E564A">
        <w:rPr>
          <w:color w:val="000000"/>
          <w:sz w:val="26"/>
          <w:szCs w:val="26"/>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5E564A">
        <w:rPr>
          <w:color w:val="000000"/>
          <w:sz w:val="26"/>
          <w:szCs w:val="26"/>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E564A">
        <w:rPr>
          <w:color w:val="000000"/>
          <w:sz w:val="26"/>
          <w:szCs w:val="26"/>
        </w:rPr>
        <w:t>);</w:t>
      </w:r>
    </w:p>
    <w:p w14:paraId="370547F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3.3. </w:t>
      </w:r>
      <w:bookmarkStart w:id="9" w:name="_Hlk79507688"/>
      <w:r w:rsidRPr="005E564A">
        <w:rPr>
          <w:rFonts w:ascii="Times New Roman" w:hAnsi="Times New Roman" w:cs="Times New Roman"/>
          <w:color w:val="000000"/>
          <w:sz w:val="26"/>
          <w:szCs w:val="26"/>
        </w:rPr>
        <w:t>Контрольные мероприятия, указанные в подпунктах 1 – 4 пункта 3.1 настоящего Положения, проводятся в форме внеплановых мероприятий.</w:t>
      </w:r>
    </w:p>
    <w:p w14:paraId="29560D19"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sz w:val="26"/>
          <w:szCs w:val="26"/>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3.4. Основанием для проведения контрольных мероприятий, проводимых с взаимодействием с контролируемыми лицами, является:</w:t>
      </w:r>
    </w:p>
    <w:p w14:paraId="152A4555"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5E564A">
        <w:rPr>
          <w:rFonts w:ascii="Times New Roman" w:hAnsi="Times New Roman" w:cs="Times New Roman"/>
          <w:sz w:val="26"/>
          <w:szCs w:val="26"/>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5E564A">
        <w:rPr>
          <w:rFonts w:ascii="Times New Roman" w:hAnsi="Times New Roman" w:cs="Times New Roman"/>
          <w:color w:val="000000"/>
          <w:sz w:val="26"/>
          <w:szCs w:val="26"/>
        </w:rPr>
        <w:t>Президента Российской Федерации или поручением Правительства Российской Федерации</w:t>
      </w:r>
      <w:r w:rsidRPr="005E564A">
        <w:rPr>
          <w:rFonts w:ascii="Times New Roman" w:hAnsi="Times New Roman" w:cs="Times New Roman"/>
          <w:sz w:val="26"/>
          <w:szCs w:val="26"/>
        </w:rPr>
        <w:t xml:space="preserve"> не установлено иное)</w:t>
      </w:r>
      <w:r w:rsidRPr="005E564A">
        <w:rPr>
          <w:rFonts w:ascii="Times New Roman" w:hAnsi="Times New Roman" w:cs="Times New Roman"/>
          <w:color w:val="000000"/>
          <w:sz w:val="26"/>
          <w:szCs w:val="26"/>
        </w:rPr>
        <w:t>;</w:t>
      </w:r>
    </w:p>
    <w:p w14:paraId="1CC417E9"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3.5. Индикаторы риска нарушения обязательных требований указаны в приложении № 1 к настоящему Положению.</w:t>
      </w:r>
    </w:p>
    <w:p w14:paraId="575A1E1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Перечень индикаторов риска нарушения обязательных требований размещается на официальном сайте администрации</w:t>
      </w:r>
      <w:r w:rsidRPr="005E564A">
        <w:rPr>
          <w:sz w:val="26"/>
          <w:szCs w:val="26"/>
        </w:rPr>
        <w:t xml:space="preserve"> </w:t>
      </w:r>
      <w:r w:rsidRPr="005E564A">
        <w:rPr>
          <w:rFonts w:ascii="Times New Roman" w:hAnsi="Times New Roman" w:cs="Times New Roman"/>
          <w:color w:val="000000"/>
          <w:sz w:val="26"/>
          <w:szCs w:val="26"/>
        </w:rPr>
        <w:t>в специальном разделе, посвященном контрольной деятельности.</w:t>
      </w:r>
    </w:p>
    <w:p w14:paraId="374079CC"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2C79EB36" w14:textId="487761CA" w:rsidR="00777414" w:rsidRPr="005E564A" w:rsidRDefault="00777414" w:rsidP="005E564A">
      <w:pPr>
        <w:pStyle w:val="ConsPlusNormal"/>
        <w:ind w:firstLine="709"/>
        <w:jc w:val="both"/>
        <w:rPr>
          <w:rFonts w:ascii="Times New Roman" w:hAnsi="Times New Roman" w:cs="Times New Roman"/>
          <w:i/>
          <w:iCs/>
          <w:color w:val="000000"/>
          <w:sz w:val="26"/>
          <w:szCs w:val="26"/>
        </w:rPr>
      </w:pPr>
      <w:r w:rsidRPr="005E564A">
        <w:rPr>
          <w:rFonts w:ascii="Times New Roman" w:hAnsi="Times New Roman" w:cs="Times New Roman"/>
          <w:color w:val="000000"/>
          <w:sz w:val="26"/>
          <w:szCs w:val="26"/>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w:t>
      </w:r>
      <w:r w:rsidR="00580A9A"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iCs/>
          <w:color w:val="000000"/>
          <w:sz w:val="26"/>
          <w:szCs w:val="26"/>
        </w:rPr>
        <w:t>,</w:t>
      </w:r>
      <w:r w:rsidRPr="005E564A">
        <w:rPr>
          <w:rFonts w:ascii="Times New Roman" w:hAnsi="Times New Roman" w:cs="Times New Roman"/>
          <w:i/>
          <w:iCs/>
          <w:color w:val="000000"/>
          <w:sz w:val="26"/>
          <w:szCs w:val="26"/>
        </w:rPr>
        <w:t xml:space="preserve"> </w:t>
      </w:r>
      <w:r w:rsidRPr="005E564A">
        <w:rPr>
          <w:rFonts w:ascii="Times New Roman" w:hAnsi="Times New Roman" w:cs="Times New Roman"/>
          <w:color w:val="000000"/>
          <w:sz w:val="26"/>
          <w:szCs w:val="26"/>
          <w:shd w:val="clear" w:color="auto" w:fill="FFFFFF"/>
        </w:rPr>
        <w:t>задания, содержащегося в планах работы администрации, в том числе в случаях, установленных</w:t>
      </w:r>
      <w:r w:rsidRPr="005E564A">
        <w:rPr>
          <w:rFonts w:ascii="Times New Roman" w:hAnsi="Times New Roman" w:cs="Times New Roman"/>
          <w:color w:val="000000"/>
          <w:sz w:val="26"/>
          <w:szCs w:val="26"/>
        </w:rPr>
        <w:t xml:space="preserve"> Федеральным </w:t>
      </w:r>
      <w:r w:rsidRPr="005E564A">
        <w:rPr>
          <w:rStyle w:val="a3"/>
          <w:rFonts w:ascii="Times New Roman" w:hAnsi="Times New Roman" w:cs="Times New Roman"/>
          <w:color w:val="000000"/>
          <w:sz w:val="26"/>
          <w:szCs w:val="26"/>
          <w:u w:val="none"/>
        </w:rPr>
        <w:t>законом</w:t>
      </w:r>
      <w:r w:rsidRPr="005E564A">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14:paraId="5C414391" w14:textId="0C25476D"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3.9. Контрольные мероприятия в отношении граждан, юридических лиц и индивидуальных предпринимателей проводятся должностными </w:t>
      </w:r>
      <w:r w:rsidR="000B0981" w:rsidRPr="005E564A">
        <w:rPr>
          <w:rFonts w:ascii="Times New Roman" w:hAnsi="Times New Roman" w:cs="Times New Roman"/>
          <w:color w:val="000000"/>
          <w:sz w:val="26"/>
          <w:szCs w:val="26"/>
        </w:rPr>
        <w:t>лицами, уполномоченными</w:t>
      </w:r>
      <w:r w:rsidRPr="005E564A">
        <w:rPr>
          <w:rFonts w:ascii="Times New Roman" w:hAnsi="Times New Roman" w:cs="Times New Roman"/>
          <w:color w:val="000000"/>
          <w:sz w:val="26"/>
          <w:szCs w:val="26"/>
        </w:rPr>
        <w:t xml:space="preserve"> осуществлять муниципальный жилищный контроль, в соответствии с Федеральным </w:t>
      </w:r>
      <w:r w:rsidRPr="005E564A">
        <w:rPr>
          <w:rStyle w:val="a3"/>
          <w:rFonts w:ascii="Times New Roman" w:hAnsi="Times New Roman" w:cs="Times New Roman"/>
          <w:color w:val="000000"/>
          <w:sz w:val="26"/>
          <w:szCs w:val="26"/>
          <w:u w:val="none"/>
        </w:rPr>
        <w:t>законом</w:t>
      </w:r>
      <w:r w:rsidRPr="005E564A">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49F841B7" w:rsidR="00777414" w:rsidRPr="005E564A" w:rsidRDefault="00777414" w:rsidP="005E564A">
      <w:pPr>
        <w:ind w:firstLine="709"/>
        <w:jc w:val="both"/>
        <w:rPr>
          <w:color w:val="000000"/>
          <w:sz w:val="26"/>
          <w:szCs w:val="26"/>
        </w:rPr>
      </w:pPr>
      <w:r w:rsidRPr="005E564A">
        <w:rPr>
          <w:color w:val="000000"/>
          <w:sz w:val="26"/>
          <w:szCs w:val="26"/>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5E564A">
        <w:rPr>
          <w:color w:val="000000"/>
          <w:sz w:val="26"/>
          <w:szCs w:val="26"/>
          <w:shd w:val="clear" w:color="auto" w:fill="FFFFFF"/>
        </w:rPr>
        <w:t>распоряжением Правительства Российской Федерации от 19.04.2016 № 724-р перечнем</w:t>
      </w:r>
      <w:r w:rsidRPr="005E564A">
        <w:rPr>
          <w:color w:val="000000"/>
          <w:sz w:val="26"/>
          <w:szCs w:val="26"/>
        </w:rPr>
        <w:t xml:space="preserve"> </w:t>
      </w:r>
      <w:r w:rsidRPr="005E564A">
        <w:rPr>
          <w:color w:val="000000"/>
          <w:sz w:val="26"/>
          <w:szCs w:val="26"/>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5E564A">
        <w:rPr>
          <w:color w:val="000000"/>
          <w:sz w:val="26"/>
          <w:szCs w:val="26"/>
        </w:rPr>
        <w:t xml:space="preserve"> </w:t>
      </w:r>
      <w:r w:rsidRPr="005E564A">
        <w:rPr>
          <w:rStyle w:val="a3"/>
          <w:color w:val="000000"/>
          <w:sz w:val="26"/>
          <w:szCs w:val="26"/>
          <w:u w:val="none"/>
        </w:rPr>
        <w:t>Правилами</w:t>
      </w:r>
      <w:r w:rsidRPr="005E564A">
        <w:rPr>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5E564A" w:rsidRDefault="00777414" w:rsidP="005E564A">
      <w:pPr>
        <w:pStyle w:val="ConsPlusNormal"/>
        <w:ind w:firstLine="709"/>
        <w:jc w:val="both"/>
        <w:rPr>
          <w:rFonts w:ascii="Times New Roman" w:hAnsi="Times New Roman" w:cs="Times New Roman"/>
          <w:color w:val="000000"/>
          <w:sz w:val="26"/>
          <w:szCs w:val="26"/>
          <w:shd w:val="clear" w:color="auto" w:fill="FFFFFF"/>
        </w:rPr>
      </w:pPr>
      <w:r w:rsidRPr="005E564A">
        <w:rPr>
          <w:rFonts w:ascii="Times New Roman" w:hAnsi="Times New Roman" w:cs="Times New Roman"/>
          <w:color w:val="000000"/>
          <w:sz w:val="26"/>
          <w:szCs w:val="26"/>
        </w:rPr>
        <w:t xml:space="preserve">3.11. </w:t>
      </w:r>
      <w:r w:rsidRPr="005E564A">
        <w:rPr>
          <w:rFonts w:ascii="Times New Roman" w:hAnsi="Times New Roman" w:cs="Times New Roman"/>
          <w:color w:val="000000"/>
          <w:sz w:val="26"/>
          <w:szCs w:val="26"/>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5E564A" w:rsidRDefault="00777414" w:rsidP="005E564A">
      <w:pPr>
        <w:ind w:firstLine="709"/>
        <w:jc w:val="both"/>
        <w:rPr>
          <w:color w:val="000000"/>
          <w:sz w:val="26"/>
          <w:szCs w:val="26"/>
          <w:shd w:val="clear" w:color="auto" w:fill="FFFFFF"/>
        </w:rPr>
      </w:pPr>
      <w:r w:rsidRPr="005E564A">
        <w:rPr>
          <w:color w:val="000000"/>
          <w:sz w:val="26"/>
          <w:szCs w:val="26"/>
        </w:rPr>
        <w:t xml:space="preserve">1) </w:t>
      </w:r>
      <w:r w:rsidRPr="005E564A">
        <w:rPr>
          <w:color w:val="000000"/>
          <w:sz w:val="26"/>
          <w:szCs w:val="26"/>
          <w:shd w:val="clear" w:color="auto" w:fill="FFFFFF"/>
        </w:rPr>
        <w:t xml:space="preserve">отсутствие контролируемого лица либо его представителя не препятствует оценке </w:t>
      </w:r>
      <w:r w:rsidRPr="005E564A">
        <w:rPr>
          <w:color w:val="000000"/>
          <w:sz w:val="26"/>
          <w:szCs w:val="26"/>
        </w:rPr>
        <w:t xml:space="preserve">должностным лицом, уполномоченным осуществлять муниципальный жилищный контроль, </w:t>
      </w:r>
      <w:r w:rsidRPr="005E564A">
        <w:rPr>
          <w:color w:val="000000"/>
          <w:sz w:val="26"/>
          <w:szCs w:val="26"/>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5E564A" w:rsidRDefault="00777414" w:rsidP="005E564A">
      <w:pPr>
        <w:ind w:firstLine="709"/>
        <w:jc w:val="both"/>
        <w:rPr>
          <w:color w:val="000000"/>
          <w:sz w:val="26"/>
          <w:szCs w:val="26"/>
        </w:rPr>
      </w:pPr>
      <w:r w:rsidRPr="005E564A">
        <w:rPr>
          <w:color w:val="000000"/>
          <w:sz w:val="26"/>
          <w:szCs w:val="26"/>
          <w:shd w:val="clear" w:color="auto" w:fill="FFFFFF"/>
        </w:rPr>
        <w:t xml:space="preserve">2) отсутствие признаков </w:t>
      </w:r>
      <w:r w:rsidRPr="005E564A">
        <w:rPr>
          <w:color w:val="000000"/>
          <w:sz w:val="26"/>
          <w:szCs w:val="26"/>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5E564A" w:rsidRDefault="00777414" w:rsidP="005E564A">
      <w:pPr>
        <w:ind w:firstLine="709"/>
        <w:jc w:val="both"/>
        <w:rPr>
          <w:color w:val="000000"/>
          <w:sz w:val="26"/>
          <w:szCs w:val="26"/>
        </w:rPr>
      </w:pPr>
      <w:r w:rsidRPr="005E564A">
        <w:rPr>
          <w:color w:val="000000"/>
          <w:sz w:val="26"/>
          <w:szCs w:val="26"/>
        </w:rPr>
        <w:t>3) имеются уважительные причины для отсутствия контролируемого лица (болезнь</w:t>
      </w:r>
      <w:r w:rsidRPr="005E564A">
        <w:rPr>
          <w:color w:val="000000"/>
          <w:sz w:val="26"/>
          <w:szCs w:val="26"/>
          <w:shd w:val="clear" w:color="auto" w:fill="FFFFFF"/>
        </w:rPr>
        <w:t xml:space="preserve"> контролируемого лица</w:t>
      </w:r>
      <w:r w:rsidRPr="005E564A">
        <w:rPr>
          <w:color w:val="000000"/>
          <w:sz w:val="26"/>
          <w:szCs w:val="26"/>
        </w:rPr>
        <w:t>, его командировка и т.п.) при проведении</w:t>
      </w:r>
      <w:r w:rsidRPr="005E564A">
        <w:rPr>
          <w:color w:val="000000"/>
          <w:sz w:val="26"/>
          <w:szCs w:val="26"/>
          <w:shd w:val="clear" w:color="auto" w:fill="FFFFFF"/>
        </w:rPr>
        <w:t xml:space="preserve"> контрольного мероприятия</w:t>
      </w:r>
      <w:r w:rsidRPr="005E564A">
        <w:rPr>
          <w:color w:val="000000"/>
          <w:sz w:val="26"/>
          <w:szCs w:val="26"/>
        </w:rPr>
        <w:t>.</w:t>
      </w:r>
    </w:p>
    <w:p w14:paraId="166AD91C" w14:textId="77777777" w:rsidR="00777414" w:rsidRPr="005E564A" w:rsidRDefault="00777414" w:rsidP="005E564A">
      <w:pPr>
        <w:pStyle w:val="s1"/>
        <w:ind w:firstLine="709"/>
        <w:rPr>
          <w:rFonts w:ascii="Times New Roman" w:hAnsi="Times New Roman" w:cs="Times New Roman"/>
          <w:color w:val="000000"/>
        </w:rPr>
      </w:pPr>
      <w:r w:rsidRPr="005E564A">
        <w:rPr>
          <w:rFonts w:ascii="Times New Roman" w:hAnsi="Times New Roman" w:cs="Times New Roman"/>
          <w:color w:val="000000"/>
        </w:rPr>
        <w:t xml:space="preserve">3.12. Срок проведения выездной проверки не может превышать 10 рабочих дней. </w:t>
      </w:r>
    </w:p>
    <w:p w14:paraId="1C17B34F" w14:textId="77777777" w:rsidR="00777414" w:rsidRPr="005E564A" w:rsidRDefault="00777414" w:rsidP="005E564A">
      <w:pPr>
        <w:pStyle w:val="s1"/>
        <w:ind w:firstLine="709"/>
        <w:rPr>
          <w:rFonts w:ascii="Times New Roman" w:hAnsi="Times New Roman" w:cs="Times New Roman"/>
          <w:color w:val="000000"/>
        </w:rPr>
      </w:pPr>
      <w:r w:rsidRPr="005E564A">
        <w:rPr>
          <w:rFonts w:ascii="Times New Roman" w:hAnsi="Times New Roman" w:cs="Times New Roman"/>
          <w:color w:val="000000"/>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544690A6" w14:textId="77777777" w:rsidR="00777414" w:rsidRPr="005E564A" w:rsidRDefault="00777414" w:rsidP="005E564A">
      <w:pPr>
        <w:pStyle w:val="s1"/>
        <w:ind w:firstLine="709"/>
        <w:rPr>
          <w:rFonts w:ascii="Times New Roman" w:hAnsi="Times New Roman" w:cs="Times New Roman"/>
          <w:color w:val="000000"/>
        </w:rPr>
      </w:pPr>
      <w:r w:rsidRPr="005E564A">
        <w:rPr>
          <w:rFonts w:ascii="Times New Roman" w:hAnsi="Times New Roman" w:cs="Times New Roman"/>
          <w:color w:val="00000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4D5FD9F6"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r w:rsidRPr="005E564A">
        <w:rPr>
          <w:rStyle w:val="a3"/>
          <w:rFonts w:ascii="Times New Roman" w:hAnsi="Times New Roman" w:cs="Times New Roman"/>
          <w:color w:val="000000"/>
          <w:sz w:val="26"/>
          <w:szCs w:val="26"/>
          <w:u w:val="none"/>
        </w:rPr>
        <w:t>частью 2 статьи 90</w:t>
      </w:r>
      <w:r w:rsidRPr="005E564A">
        <w:rPr>
          <w:rFonts w:ascii="Times New Roman" w:hAnsi="Times New Roman" w:cs="Times New Roman"/>
          <w:color w:val="000000"/>
          <w:sz w:val="26"/>
          <w:szCs w:val="26"/>
        </w:rPr>
        <w:t xml:space="preserve"> Федерального закона от 31.07.2020 № 248-ФЗ «О государственном контроле (надзоре) и муниципальном контроле в Российской Федерации».</w:t>
      </w:r>
    </w:p>
    <w:p w14:paraId="49FA080F"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5E564A" w:rsidRDefault="00777414" w:rsidP="005E564A">
      <w:pPr>
        <w:ind w:firstLine="709"/>
        <w:jc w:val="both"/>
        <w:rPr>
          <w:color w:val="000000"/>
          <w:sz w:val="26"/>
          <w:szCs w:val="26"/>
        </w:rPr>
      </w:pPr>
      <w:r w:rsidRPr="005E564A">
        <w:rPr>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5E564A">
        <w:rPr>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5E564A">
        <w:rPr>
          <w:color w:val="000000"/>
          <w:sz w:val="26"/>
          <w:szCs w:val="26"/>
        </w:rPr>
        <w:t>.</w:t>
      </w:r>
    </w:p>
    <w:p w14:paraId="5417935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3.16. Информация о контрольных мероприятиях размещается в Едином реестре контрольных (надзорных) мероприятий.</w:t>
      </w:r>
    </w:p>
    <w:p w14:paraId="48993EA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5E564A">
        <w:rPr>
          <w:rFonts w:ascii="Times New Roman" w:hAnsi="Times New Roman" w:cs="Times New Roman"/>
          <w:color w:val="000000"/>
          <w:sz w:val="26"/>
          <w:szCs w:val="26"/>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5E564A">
        <w:rPr>
          <w:rFonts w:ascii="Times New Roman" w:hAnsi="Times New Roman" w:cs="Times New Roman"/>
          <w:color w:val="000000"/>
          <w:sz w:val="26"/>
          <w:szCs w:val="26"/>
        </w:rPr>
        <w:t>Единый портал</w:t>
      </w:r>
      <w:r w:rsidRPr="005E564A">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E564A">
        <w:rPr>
          <w:rFonts w:ascii="Times New Roman" w:hAnsi="Times New Roman" w:cs="Times New Roman"/>
          <w:color w:val="000000"/>
          <w:sz w:val="26"/>
          <w:szCs w:val="26"/>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E564A">
        <w:rPr>
          <w:rFonts w:ascii="Times New Roman" w:hAnsi="Times New Roman" w:cs="Times New Roman"/>
          <w:color w:val="000000"/>
          <w:sz w:val="26"/>
          <w:szCs w:val="26"/>
        </w:rPr>
        <w:t xml:space="preserve"> Указанный гражданин вправе направлять администрации документы на бумажном носителе.</w:t>
      </w:r>
    </w:p>
    <w:p w14:paraId="6372585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51C27020"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5E564A">
        <w:rPr>
          <w:rFonts w:ascii="Times New Roman" w:hAnsi="Times New Roman" w:cs="Times New Roman"/>
          <w:color w:val="000000" w:themeColor="text1"/>
          <w:sz w:val="26"/>
          <w:szCs w:val="26"/>
          <w:shd w:val="clear" w:color="auto" w:fill="FFFFFF"/>
        </w:rPr>
        <w:t xml:space="preserve">Федерального закона </w:t>
      </w:r>
      <w:r w:rsidRPr="005E564A">
        <w:rPr>
          <w:rFonts w:ascii="Times New Roman" w:hAnsi="Times New Roman" w:cs="Times New Roman"/>
          <w:color w:val="000000"/>
          <w:sz w:val="26"/>
          <w:szCs w:val="26"/>
        </w:rPr>
        <w:t>от 31.07.2020 № 248-ФЗ «О государственном контроле (надзоре) и муниципальном контроле в Российской Федерации»</w:t>
      </w:r>
      <w:r w:rsidRPr="005E564A">
        <w:rPr>
          <w:rFonts w:ascii="Times New Roman" w:hAnsi="Times New Roman" w:cs="Times New Roman"/>
          <w:color w:val="000000" w:themeColor="text1"/>
          <w:sz w:val="26"/>
          <w:szCs w:val="26"/>
        </w:rPr>
        <w:t xml:space="preserve"> и разделом 4 настоящего Положения</w:t>
      </w:r>
      <w:r w:rsidR="001858A0" w:rsidRPr="005E564A">
        <w:rPr>
          <w:rStyle w:val="ac"/>
          <w:rFonts w:ascii="Times New Roman" w:hAnsi="Times New Roman" w:cs="Times New Roman"/>
          <w:color w:val="000000" w:themeColor="text1"/>
          <w:sz w:val="26"/>
          <w:szCs w:val="26"/>
        </w:rPr>
        <w:footnoteReference w:id="1"/>
      </w:r>
      <w:r w:rsidRPr="005E564A">
        <w:rPr>
          <w:rFonts w:ascii="Times New Roman" w:hAnsi="Times New Roman" w:cs="Times New Roman"/>
          <w:color w:val="000000"/>
          <w:sz w:val="26"/>
          <w:szCs w:val="26"/>
        </w:rPr>
        <w:t>.</w:t>
      </w:r>
    </w:p>
    <w:p w14:paraId="569C5CA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5E564A" w:rsidRDefault="00777414" w:rsidP="005E564A">
      <w:pPr>
        <w:pStyle w:val="ConsPlusNormal"/>
        <w:ind w:firstLine="709"/>
        <w:jc w:val="both"/>
        <w:rPr>
          <w:rFonts w:ascii="Times New Roman" w:hAnsi="Times New Roman" w:cs="Times New Roman"/>
          <w:sz w:val="26"/>
          <w:szCs w:val="26"/>
        </w:rPr>
      </w:pPr>
      <w:bookmarkStart w:id="10" w:name="Par318"/>
      <w:bookmarkEnd w:id="10"/>
      <w:r w:rsidRPr="005E564A">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5E564A" w:rsidRDefault="00777414" w:rsidP="005E564A">
      <w:pPr>
        <w:ind w:firstLine="709"/>
        <w:jc w:val="both"/>
        <w:rPr>
          <w:color w:val="000000"/>
          <w:sz w:val="26"/>
          <w:szCs w:val="26"/>
        </w:rPr>
      </w:pPr>
      <w:r w:rsidRPr="005E564A">
        <w:rPr>
          <w:color w:val="000000"/>
          <w:sz w:val="26"/>
          <w:szCs w:val="26"/>
        </w:rPr>
        <w:t xml:space="preserve">4) </w:t>
      </w:r>
      <w:r w:rsidRPr="005E564A">
        <w:rPr>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E564A">
        <w:rPr>
          <w:color w:val="000000"/>
          <w:sz w:val="26"/>
          <w:szCs w:val="26"/>
        </w:rPr>
        <w:t>;</w:t>
      </w:r>
    </w:p>
    <w:p w14:paraId="4ECFA4C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1F0B5458"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3.21.</w:t>
      </w:r>
      <w:r w:rsidRPr="005E564A">
        <w:rPr>
          <w:sz w:val="26"/>
          <w:szCs w:val="26"/>
        </w:rPr>
        <w:t xml:space="preserve"> </w:t>
      </w:r>
      <w:r w:rsidRPr="005E564A">
        <w:rPr>
          <w:rFonts w:ascii="Times New Roman" w:hAnsi="Times New Roman" w:cs="Times New Roman"/>
          <w:color w:val="000000"/>
          <w:sz w:val="26"/>
          <w:szCs w:val="26"/>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B0981" w:rsidRPr="005E564A">
        <w:rPr>
          <w:rFonts w:ascii="Times New Roman" w:hAnsi="Times New Roman" w:cs="Times New Roman"/>
          <w:bCs/>
          <w:color w:val="000000"/>
          <w:sz w:val="26"/>
          <w:szCs w:val="26"/>
        </w:rPr>
        <w:t>Новосибирской области</w:t>
      </w:r>
      <w:r w:rsidRPr="005E564A">
        <w:rPr>
          <w:rFonts w:ascii="Times New Roman" w:hAnsi="Times New Roman" w:cs="Times New Roman"/>
          <w:color w:val="000000"/>
          <w:sz w:val="26"/>
          <w:szCs w:val="26"/>
        </w:rPr>
        <w:t>, органами местного самоуправления, правоохранительными органами, организациями и гражданами.</w:t>
      </w:r>
    </w:p>
    <w:p w14:paraId="6DFEAF2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5E917574" w14:textId="73AA5C75" w:rsidR="00777414" w:rsidRPr="005E564A" w:rsidRDefault="00777414" w:rsidP="005E564A">
      <w:pPr>
        <w:pStyle w:val="ConsPlusNormal"/>
        <w:ind w:firstLine="709"/>
        <w:jc w:val="both"/>
        <w:rPr>
          <w:rFonts w:ascii="Times New Roman" w:hAnsi="Times New Roman" w:cs="Times New Roman"/>
          <w:color w:val="000000"/>
          <w:sz w:val="26"/>
          <w:szCs w:val="26"/>
        </w:rPr>
      </w:pPr>
    </w:p>
    <w:p w14:paraId="69A9DA08" w14:textId="3B489446" w:rsidR="001858A0" w:rsidRPr="005E564A" w:rsidRDefault="001858A0" w:rsidP="005E564A">
      <w:pPr>
        <w:pStyle w:val="ConsPlusNormal"/>
        <w:ind w:firstLine="709"/>
        <w:jc w:val="both"/>
        <w:rPr>
          <w:rFonts w:ascii="Times New Roman" w:hAnsi="Times New Roman" w:cs="Times New Roman"/>
          <w:color w:val="000000"/>
          <w:sz w:val="26"/>
          <w:szCs w:val="26"/>
        </w:rPr>
      </w:pPr>
    </w:p>
    <w:p w14:paraId="6A6D138D" w14:textId="77777777" w:rsidR="001858A0" w:rsidRPr="005E564A" w:rsidRDefault="001858A0" w:rsidP="005E564A">
      <w:pPr>
        <w:pStyle w:val="ConsPlusNormal"/>
        <w:ind w:firstLine="709"/>
        <w:jc w:val="both"/>
        <w:rPr>
          <w:rFonts w:ascii="Times New Roman" w:hAnsi="Times New Roman" w:cs="Times New Roman"/>
          <w:color w:val="000000"/>
          <w:sz w:val="26"/>
          <w:szCs w:val="26"/>
        </w:rPr>
      </w:pPr>
    </w:p>
    <w:p w14:paraId="0D53D5B6" w14:textId="275CF4D2" w:rsidR="00777414" w:rsidRPr="005E564A" w:rsidRDefault="00777414" w:rsidP="005E564A">
      <w:pPr>
        <w:pStyle w:val="ConsPlusNormal"/>
        <w:ind w:firstLine="0"/>
        <w:jc w:val="center"/>
        <w:rPr>
          <w:rFonts w:ascii="Times New Roman" w:hAnsi="Times New Roman" w:cs="Times New Roman"/>
          <w:b/>
          <w:bCs/>
          <w:color w:val="000000"/>
          <w:sz w:val="26"/>
          <w:szCs w:val="26"/>
        </w:rPr>
      </w:pPr>
      <w:r w:rsidRPr="005E564A">
        <w:rPr>
          <w:rFonts w:ascii="Times New Roman" w:hAnsi="Times New Roman" w:cs="Times New Roman"/>
          <w:b/>
          <w:bCs/>
          <w:color w:val="000000"/>
          <w:sz w:val="26"/>
          <w:szCs w:val="26"/>
        </w:rPr>
        <w:t>4. Обжалование решений администрации, действий (бездействия) должностных лиц, уполномоченных осуществлять муниципальный жилищный контроль</w:t>
      </w:r>
      <w:r w:rsidR="001858A0" w:rsidRPr="005E564A">
        <w:rPr>
          <w:rStyle w:val="ac"/>
          <w:rFonts w:ascii="Times New Roman" w:hAnsi="Times New Roman" w:cs="Times New Roman"/>
          <w:b/>
          <w:bCs/>
          <w:color w:val="000000"/>
          <w:sz w:val="26"/>
          <w:szCs w:val="26"/>
        </w:rPr>
        <w:footnoteReference w:id="2"/>
      </w:r>
    </w:p>
    <w:p w14:paraId="643A502D" w14:textId="77777777" w:rsidR="00777414" w:rsidRPr="005E564A" w:rsidRDefault="00777414" w:rsidP="005E564A">
      <w:pPr>
        <w:pStyle w:val="ConsPlusNormal"/>
        <w:ind w:firstLine="0"/>
        <w:jc w:val="center"/>
        <w:rPr>
          <w:rFonts w:ascii="Times New Roman" w:hAnsi="Times New Roman" w:cs="Times New Roman"/>
          <w:b/>
          <w:bCs/>
          <w:color w:val="000000"/>
          <w:sz w:val="26"/>
          <w:szCs w:val="26"/>
        </w:rPr>
      </w:pPr>
    </w:p>
    <w:p w14:paraId="2C22BCDE"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1) решений о проведении контрольных мероприятий;</w:t>
      </w:r>
    </w:p>
    <w:p w14:paraId="34167C81"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2) актов контрольных мероприятий, предписаний об устранении выявленных нарушений;</w:t>
      </w:r>
    </w:p>
    <w:p w14:paraId="5DB31FBA"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5E564A">
        <w:rPr>
          <w:rFonts w:ascii="Times New Roman" w:hAnsi="Times New Roman" w:cs="Times New Roman"/>
          <w:color w:val="000000"/>
          <w:sz w:val="26"/>
          <w:szCs w:val="26"/>
          <w:shd w:val="clear" w:color="auto" w:fill="FFFFFF"/>
        </w:rPr>
        <w:t xml:space="preserve"> и (или) регионального портала государственных и муниципальных услуг</w:t>
      </w:r>
      <w:r w:rsidR="00A7472F" w:rsidRPr="005E564A">
        <w:rPr>
          <w:rFonts w:ascii="Times New Roman" w:hAnsi="Times New Roman" w:cs="Times New Roman"/>
          <w:color w:val="000000"/>
          <w:sz w:val="26"/>
          <w:szCs w:val="26"/>
          <w:shd w:val="clear" w:color="auto" w:fill="FFFFFF"/>
        </w:rPr>
        <w:t>.</w:t>
      </w:r>
    </w:p>
    <w:p w14:paraId="772B9F8F" w14:textId="541EA69E" w:rsidR="00777414" w:rsidRPr="005E564A" w:rsidRDefault="00777414" w:rsidP="005E564A">
      <w:pPr>
        <w:pStyle w:val="s1"/>
        <w:rPr>
          <w:rFonts w:ascii="Times New Roman" w:hAnsi="Times New Roman" w:cs="Times New Roman"/>
          <w:color w:val="000000"/>
        </w:rPr>
      </w:pPr>
      <w:r w:rsidRPr="005E564A">
        <w:rPr>
          <w:rFonts w:ascii="Times New Roman" w:hAnsi="Times New Roman" w:cs="Times New Roman"/>
          <w:color w:val="000000"/>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B1363E" w:rsidRPr="005E564A">
        <w:rPr>
          <w:rFonts w:ascii="Times New Roman" w:hAnsi="Times New Roman" w:cs="Times New Roman"/>
          <w:bCs/>
          <w:color w:val="000000"/>
        </w:rPr>
        <w:t>Савкинского сельсовета Баганского района Новосибирской области</w:t>
      </w:r>
      <w:r w:rsidRPr="005E564A">
        <w:rPr>
          <w:rFonts w:ascii="Times New Roman" w:hAnsi="Times New Roman" w:cs="Times New Roman"/>
          <w:i/>
          <w:iCs/>
          <w:color w:val="000000"/>
        </w:rPr>
        <w:t xml:space="preserve"> </w:t>
      </w:r>
      <w:r w:rsidRPr="005E564A">
        <w:rPr>
          <w:rFonts w:ascii="Times New Roman" w:hAnsi="Times New Roman" w:cs="Times New Roman"/>
          <w:color w:val="000000"/>
        </w:rPr>
        <w:t xml:space="preserve">с предварительным информированием главы </w:t>
      </w:r>
      <w:r w:rsidR="00B1363E" w:rsidRPr="005E564A">
        <w:rPr>
          <w:rFonts w:ascii="Times New Roman" w:hAnsi="Times New Roman" w:cs="Times New Roman"/>
          <w:bCs/>
          <w:color w:val="000000"/>
        </w:rPr>
        <w:t>Савкинского сельсовета Баганского района Новосибирской области</w:t>
      </w:r>
      <w:r w:rsidR="00B1363E" w:rsidRPr="005E564A">
        <w:rPr>
          <w:rFonts w:ascii="Times New Roman" w:hAnsi="Times New Roman" w:cs="Times New Roman"/>
          <w:color w:val="000000"/>
        </w:rPr>
        <w:t xml:space="preserve"> </w:t>
      </w:r>
      <w:r w:rsidRPr="005E564A">
        <w:rPr>
          <w:rFonts w:ascii="Times New Roman" w:hAnsi="Times New Roman" w:cs="Times New Roman"/>
          <w:color w:val="000000"/>
        </w:rPr>
        <w:t>о наличии в</w:t>
      </w:r>
      <w:r w:rsidRPr="005E564A">
        <w:rPr>
          <w:rFonts w:ascii="Times New Roman" w:hAnsi="Times New Roman" w:cs="Times New Roman"/>
          <w:i/>
          <w:iCs/>
          <w:color w:val="000000"/>
        </w:rPr>
        <w:t xml:space="preserve"> </w:t>
      </w:r>
      <w:r w:rsidRPr="005E564A">
        <w:rPr>
          <w:rFonts w:ascii="Times New Roman" w:hAnsi="Times New Roman" w:cs="Times New Roman"/>
          <w:color w:val="000000"/>
        </w:rPr>
        <w:t>жалобе (документах) сведений, составляющих государственную или иную охраняемую законом тайну.</w:t>
      </w:r>
    </w:p>
    <w:p w14:paraId="5F95381E" w14:textId="46DDF8C0"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 xml:space="preserve">4.4. Жалоба на решение администрации, действия (бездействие) его должностных лиц рассматривается главой </w:t>
      </w:r>
      <w:r w:rsidR="00B1363E"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color w:val="000000"/>
          <w:sz w:val="26"/>
          <w:szCs w:val="26"/>
        </w:rPr>
        <w:t>.</w:t>
      </w:r>
    </w:p>
    <w:p w14:paraId="7A96CACF"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7C700815"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1C2063"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Pr="005E564A">
        <w:rPr>
          <w:rFonts w:ascii="Times New Roman" w:hAnsi="Times New Roman" w:cs="Times New Roman"/>
          <w:color w:val="000000"/>
          <w:sz w:val="26"/>
          <w:szCs w:val="26"/>
        </w:rPr>
        <w:t xml:space="preserve"> не более чем на 20 рабочих дней.</w:t>
      </w:r>
    </w:p>
    <w:p w14:paraId="5FCE9F10" w14:textId="77777777" w:rsidR="00777414" w:rsidRPr="005E564A" w:rsidRDefault="00777414" w:rsidP="005E564A">
      <w:pPr>
        <w:pStyle w:val="1"/>
        <w:ind w:firstLine="709"/>
        <w:jc w:val="both"/>
        <w:rPr>
          <w:rFonts w:ascii="Times New Roman" w:hAnsi="Times New Roman" w:cs="Times New Roman"/>
          <w:color w:val="000000"/>
          <w:sz w:val="26"/>
          <w:szCs w:val="26"/>
        </w:rPr>
      </w:pPr>
    </w:p>
    <w:p w14:paraId="14B900DB" w14:textId="77777777" w:rsidR="00777414" w:rsidRPr="005E564A" w:rsidRDefault="00777414" w:rsidP="005E564A">
      <w:pPr>
        <w:pStyle w:val="1"/>
        <w:jc w:val="center"/>
        <w:rPr>
          <w:rFonts w:ascii="Times New Roman" w:hAnsi="Times New Roman" w:cs="Times New Roman"/>
          <w:b/>
          <w:bCs/>
          <w:color w:val="000000"/>
          <w:sz w:val="26"/>
          <w:szCs w:val="26"/>
        </w:rPr>
      </w:pPr>
      <w:r w:rsidRPr="005E564A">
        <w:rPr>
          <w:rFonts w:ascii="Times New Roman" w:hAnsi="Times New Roman" w:cs="Times New Roman"/>
          <w:b/>
          <w:bCs/>
          <w:color w:val="000000"/>
          <w:sz w:val="26"/>
          <w:szCs w:val="26"/>
        </w:rPr>
        <w:t xml:space="preserve">5. Ключевые показатели муниципального жилищного контроля </w:t>
      </w:r>
      <w:r w:rsidRPr="005E564A">
        <w:rPr>
          <w:rFonts w:ascii="Times New Roman" w:hAnsi="Times New Roman" w:cs="Times New Roman"/>
          <w:b/>
          <w:bCs/>
          <w:color w:val="000000"/>
          <w:sz w:val="26"/>
          <w:szCs w:val="26"/>
        </w:rPr>
        <w:br/>
        <w:t>и их целевые значения</w:t>
      </w:r>
    </w:p>
    <w:p w14:paraId="18629572" w14:textId="77777777" w:rsidR="00777414" w:rsidRPr="005E564A" w:rsidRDefault="00777414" w:rsidP="005E564A">
      <w:pPr>
        <w:pStyle w:val="1"/>
        <w:jc w:val="center"/>
        <w:rPr>
          <w:rFonts w:ascii="Times New Roman" w:hAnsi="Times New Roman" w:cs="Times New Roman"/>
          <w:b/>
          <w:bCs/>
          <w:color w:val="000000"/>
          <w:sz w:val="26"/>
          <w:szCs w:val="26"/>
        </w:rPr>
      </w:pPr>
    </w:p>
    <w:p w14:paraId="190BFF9F" w14:textId="77777777" w:rsidR="00777414" w:rsidRPr="005E564A" w:rsidRDefault="00777414" w:rsidP="005E564A">
      <w:pPr>
        <w:pStyle w:val="1"/>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09D16973" w:rsidR="00777414" w:rsidRPr="005E564A" w:rsidRDefault="00777414" w:rsidP="005E564A">
      <w:pPr>
        <w:pStyle w:val="1"/>
        <w:ind w:firstLine="709"/>
        <w:jc w:val="both"/>
        <w:rPr>
          <w:rFonts w:ascii="Times New Roman" w:hAnsi="Times New Roman" w:cs="Times New Roman"/>
          <w:sz w:val="26"/>
          <w:szCs w:val="26"/>
        </w:rPr>
      </w:pPr>
      <w:r w:rsidRPr="005E564A">
        <w:rPr>
          <w:rFonts w:ascii="Times New Roman" w:hAnsi="Times New Roman" w:cs="Times New Roman"/>
          <w:color w:val="000000"/>
          <w:sz w:val="26"/>
          <w:szCs w:val="26"/>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1C2063" w:rsidRPr="005E564A">
        <w:rPr>
          <w:rFonts w:ascii="Times New Roman" w:hAnsi="Times New Roman" w:cs="Times New Roman"/>
          <w:color w:val="000000"/>
          <w:sz w:val="26"/>
          <w:szCs w:val="26"/>
        </w:rPr>
        <w:t xml:space="preserve">Советом депутатов </w:t>
      </w:r>
      <w:r w:rsidR="001C2063" w:rsidRPr="005E564A">
        <w:rPr>
          <w:rFonts w:ascii="Times New Roman" w:hAnsi="Times New Roman" w:cs="Times New Roman"/>
          <w:bCs/>
          <w:color w:val="000000"/>
          <w:sz w:val="26"/>
          <w:szCs w:val="26"/>
        </w:rPr>
        <w:t>Савкинского сельсовета Баганского района Новосибирской области</w:t>
      </w:r>
      <w:r w:rsidR="001C2063" w:rsidRPr="005E564A">
        <w:rPr>
          <w:rFonts w:ascii="Times New Roman" w:hAnsi="Times New Roman" w:cs="Times New Roman"/>
          <w:b/>
          <w:bCs/>
          <w:color w:val="000000"/>
          <w:sz w:val="26"/>
          <w:szCs w:val="26"/>
        </w:rPr>
        <w:t>.</w:t>
      </w:r>
    </w:p>
    <w:p w14:paraId="2CBC792F" w14:textId="77777777" w:rsidR="00777414" w:rsidRPr="005E564A" w:rsidRDefault="00777414" w:rsidP="005E564A">
      <w:pPr>
        <w:pStyle w:val="ConsTitle"/>
        <w:widowControl/>
        <w:jc w:val="both"/>
        <w:rPr>
          <w:rFonts w:ascii="Times New Roman" w:hAnsi="Times New Roman" w:cs="Times New Roman"/>
          <w:sz w:val="26"/>
          <w:szCs w:val="26"/>
        </w:rPr>
      </w:pPr>
    </w:p>
    <w:p w14:paraId="5581C7EE" w14:textId="77777777" w:rsidR="00777414" w:rsidRPr="005E564A" w:rsidRDefault="00777414" w:rsidP="005E564A">
      <w:pPr>
        <w:pStyle w:val="ConsPlusNormal"/>
        <w:ind w:firstLine="0"/>
        <w:jc w:val="right"/>
        <w:rPr>
          <w:rFonts w:ascii="Times New Roman" w:hAnsi="Times New Roman" w:cs="Times New Roman"/>
          <w:color w:val="000000"/>
          <w:sz w:val="26"/>
          <w:szCs w:val="26"/>
        </w:rPr>
      </w:pPr>
      <w:r w:rsidRPr="005E564A">
        <w:rPr>
          <w:rFonts w:ascii="Times New Roman" w:hAnsi="Times New Roman" w:cs="Times New Roman"/>
          <w:color w:val="000000"/>
          <w:sz w:val="26"/>
          <w:szCs w:val="26"/>
        </w:rPr>
        <w:br w:type="page"/>
      </w:r>
    </w:p>
    <w:p w14:paraId="6EDFD6B7" w14:textId="77777777" w:rsidR="00777414" w:rsidRPr="005E564A" w:rsidRDefault="00777414" w:rsidP="005E564A">
      <w:pPr>
        <w:pStyle w:val="ConsPlusNormal"/>
        <w:ind w:firstLine="0"/>
        <w:jc w:val="right"/>
        <w:rPr>
          <w:rFonts w:ascii="Times New Roman" w:hAnsi="Times New Roman" w:cs="Times New Roman"/>
          <w:sz w:val="26"/>
          <w:szCs w:val="26"/>
        </w:rPr>
      </w:pPr>
      <w:r w:rsidRPr="005E564A">
        <w:rPr>
          <w:rFonts w:ascii="Times New Roman" w:hAnsi="Times New Roman" w:cs="Times New Roman"/>
          <w:color w:val="000000"/>
          <w:sz w:val="26"/>
          <w:szCs w:val="26"/>
        </w:rPr>
        <w:t>Приложение № 1</w:t>
      </w:r>
    </w:p>
    <w:p w14:paraId="37FDEEB3" w14:textId="77777777" w:rsidR="001C2063" w:rsidRPr="005E564A" w:rsidRDefault="00777414" w:rsidP="005E564A">
      <w:pPr>
        <w:pStyle w:val="ConsPlusNormal"/>
        <w:ind w:firstLine="0"/>
        <w:jc w:val="right"/>
        <w:rPr>
          <w:rFonts w:ascii="Times New Roman" w:hAnsi="Times New Roman" w:cs="Times New Roman"/>
          <w:bCs/>
          <w:color w:val="000000"/>
          <w:sz w:val="26"/>
          <w:szCs w:val="26"/>
        </w:rPr>
      </w:pPr>
      <w:r w:rsidRPr="005E564A">
        <w:rPr>
          <w:rFonts w:ascii="Times New Roman" w:hAnsi="Times New Roman" w:cs="Times New Roman"/>
          <w:color w:val="000000"/>
          <w:sz w:val="26"/>
          <w:szCs w:val="26"/>
        </w:rPr>
        <w:t xml:space="preserve">к Положению о муниципальном жилищном контроле </w:t>
      </w:r>
      <w:r w:rsidRPr="005E564A">
        <w:rPr>
          <w:rFonts w:ascii="Times New Roman" w:hAnsi="Times New Roman" w:cs="Times New Roman"/>
          <w:color w:val="000000"/>
          <w:sz w:val="26"/>
          <w:szCs w:val="26"/>
        </w:rPr>
        <w:br/>
        <w:t xml:space="preserve">в </w:t>
      </w:r>
      <w:r w:rsidR="001C2063" w:rsidRPr="005E564A">
        <w:rPr>
          <w:rFonts w:ascii="Times New Roman" w:hAnsi="Times New Roman" w:cs="Times New Roman"/>
          <w:color w:val="000000"/>
          <w:sz w:val="26"/>
          <w:szCs w:val="26"/>
        </w:rPr>
        <w:t xml:space="preserve">администрации </w:t>
      </w:r>
      <w:r w:rsidR="001C2063" w:rsidRPr="005E564A">
        <w:rPr>
          <w:rFonts w:ascii="Times New Roman" w:hAnsi="Times New Roman" w:cs="Times New Roman"/>
          <w:bCs/>
          <w:color w:val="000000"/>
          <w:sz w:val="26"/>
          <w:szCs w:val="26"/>
        </w:rPr>
        <w:t>Савкинского сельсовета</w:t>
      </w:r>
    </w:p>
    <w:p w14:paraId="2C88A981" w14:textId="23BB2C16" w:rsidR="001C2063" w:rsidRPr="005E564A" w:rsidRDefault="001C2063" w:rsidP="005E564A">
      <w:pPr>
        <w:pStyle w:val="ConsPlusNormal"/>
        <w:ind w:firstLine="0"/>
        <w:jc w:val="right"/>
        <w:rPr>
          <w:rFonts w:ascii="Times New Roman" w:hAnsi="Times New Roman" w:cs="Times New Roman"/>
          <w:color w:val="000000"/>
          <w:sz w:val="26"/>
          <w:szCs w:val="26"/>
        </w:rPr>
      </w:pPr>
      <w:r w:rsidRPr="005E564A">
        <w:rPr>
          <w:rFonts w:ascii="Times New Roman" w:hAnsi="Times New Roman" w:cs="Times New Roman"/>
          <w:bCs/>
          <w:color w:val="000000"/>
          <w:sz w:val="26"/>
          <w:szCs w:val="26"/>
        </w:rPr>
        <w:t xml:space="preserve"> Баганского района Новосибирской области</w:t>
      </w:r>
      <w:r w:rsidRPr="005E564A">
        <w:rPr>
          <w:rFonts w:ascii="Times New Roman" w:hAnsi="Times New Roman" w:cs="Times New Roman"/>
          <w:color w:val="000000"/>
          <w:sz w:val="26"/>
          <w:szCs w:val="26"/>
        </w:rPr>
        <w:t xml:space="preserve"> </w:t>
      </w:r>
    </w:p>
    <w:p w14:paraId="5E970069" w14:textId="77777777" w:rsidR="001C2063" w:rsidRDefault="001C2063" w:rsidP="005E564A">
      <w:pPr>
        <w:pStyle w:val="ConsPlusNormal"/>
        <w:ind w:firstLine="0"/>
        <w:jc w:val="right"/>
        <w:rPr>
          <w:rFonts w:ascii="Times New Roman" w:hAnsi="Times New Roman" w:cs="Times New Roman"/>
          <w:color w:val="FF0000"/>
          <w:sz w:val="26"/>
          <w:szCs w:val="26"/>
        </w:rPr>
      </w:pPr>
    </w:p>
    <w:p w14:paraId="5B98D382" w14:textId="77777777" w:rsidR="00D70A15" w:rsidRPr="005E564A" w:rsidRDefault="00D70A15" w:rsidP="005E564A">
      <w:pPr>
        <w:pStyle w:val="ConsPlusNormal"/>
        <w:ind w:firstLine="0"/>
        <w:jc w:val="right"/>
        <w:rPr>
          <w:rFonts w:ascii="Times New Roman" w:hAnsi="Times New Roman" w:cs="Times New Roman"/>
          <w:color w:val="FF0000"/>
          <w:sz w:val="26"/>
          <w:szCs w:val="26"/>
        </w:rPr>
      </w:pPr>
    </w:p>
    <w:p w14:paraId="4E40D3C2" w14:textId="1CA10F02" w:rsidR="00777414" w:rsidRPr="00D70A15" w:rsidRDefault="00777414" w:rsidP="00D70A15">
      <w:pPr>
        <w:pStyle w:val="ConsPlusNormal"/>
        <w:ind w:firstLine="0"/>
        <w:jc w:val="center"/>
        <w:rPr>
          <w:rFonts w:ascii="Times New Roman" w:hAnsi="Times New Roman" w:cs="Times New Roman"/>
          <w:b/>
          <w:bCs/>
          <w:sz w:val="26"/>
          <w:szCs w:val="26"/>
        </w:rPr>
      </w:pPr>
      <w:r w:rsidRPr="00D70A15">
        <w:rPr>
          <w:rFonts w:ascii="Times New Roman" w:hAnsi="Times New Roman" w:cs="Times New Roman"/>
          <w:b/>
          <w:sz w:val="26"/>
          <w:szCs w:val="26"/>
        </w:rPr>
        <w:t>Индикаторы риска нарушения обязательных требований, используемые для определения необходимости проведения внеплановых</w:t>
      </w:r>
      <w:r w:rsidR="00D70A15" w:rsidRPr="00D70A15">
        <w:rPr>
          <w:rFonts w:ascii="Times New Roman" w:hAnsi="Times New Roman" w:cs="Times New Roman"/>
          <w:b/>
          <w:sz w:val="26"/>
          <w:szCs w:val="26"/>
        </w:rPr>
        <w:t xml:space="preserve"> </w:t>
      </w:r>
      <w:r w:rsidRPr="00D70A15">
        <w:rPr>
          <w:rFonts w:ascii="Times New Roman" w:hAnsi="Times New Roman" w:cs="Times New Roman"/>
          <w:b/>
          <w:sz w:val="26"/>
          <w:szCs w:val="26"/>
        </w:rPr>
        <w:t xml:space="preserve">проверок при осуществлении администрацией </w:t>
      </w:r>
      <w:r w:rsidR="001C2063" w:rsidRPr="00D70A15">
        <w:rPr>
          <w:rFonts w:ascii="Times New Roman" w:hAnsi="Times New Roman" w:cs="Times New Roman"/>
          <w:b/>
          <w:sz w:val="26"/>
          <w:szCs w:val="26"/>
        </w:rPr>
        <w:t xml:space="preserve">Савкинского сельсовета Баганского района Новосибирской </w:t>
      </w:r>
      <w:bookmarkStart w:id="11" w:name="_Hlk77689331"/>
      <w:r w:rsidR="00D70A15" w:rsidRPr="00D70A15">
        <w:rPr>
          <w:rFonts w:ascii="Times New Roman" w:hAnsi="Times New Roman" w:cs="Times New Roman"/>
          <w:b/>
          <w:sz w:val="26"/>
          <w:szCs w:val="26"/>
        </w:rPr>
        <w:t>области</w:t>
      </w:r>
      <w:r w:rsidR="00D70A15" w:rsidRPr="00D70A15">
        <w:rPr>
          <w:rFonts w:ascii="Times New Roman" w:hAnsi="Times New Roman" w:cs="Times New Roman"/>
          <w:b/>
          <w:i/>
          <w:iCs/>
          <w:sz w:val="26"/>
          <w:szCs w:val="26"/>
        </w:rPr>
        <w:t xml:space="preserve"> </w:t>
      </w:r>
      <w:r w:rsidR="00D70A15" w:rsidRPr="00D70A15">
        <w:rPr>
          <w:rFonts w:ascii="Times New Roman" w:hAnsi="Times New Roman" w:cs="Times New Roman"/>
          <w:b/>
          <w:sz w:val="26"/>
          <w:szCs w:val="26"/>
        </w:rPr>
        <w:t>муниципального</w:t>
      </w:r>
      <w:r w:rsidRPr="00D70A15">
        <w:rPr>
          <w:rFonts w:ascii="Times New Roman" w:hAnsi="Times New Roman" w:cs="Times New Roman"/>
          <w:b/>
          <w:bCs/>
          <w:sz w:val="26"/>
          <w:szCs w:val="26"/>
        </w:rPr>
        <w:t xml:space="preserve"> жилищного контроля в </w:t>
      </w:r>
      <w:bookmarkEnd w:id="11"/>
      <w:r w:rsidR="001C2063" w:rsidRPr="00D70A15">
        <w:rPr>
          <w:rFonts w:ascii="Times New Roman" w:hAnsi="Times New Roman" w:cs="Times New Roman"/>
          <w:b/>
          <w:sz w:val="26"/>
          <w:szCs w:val="26"/>
        </w:rPr>
        <w:t xml:space="preserve">администрации </w:t>
      </w:r>
      <w:r w:rsidR="001C2063" w:rsidRPr="00D70A15">
        <w:rPr>
          <w:rFonts w:ascii="Times New Roman" w:hAnsi="Times New Roman" w:cs="Times New Roman"/>
          <w:b/>
          <w:bCs/>
          <w:sz w:val="26"/>
          <w:szCs w:val="26"/>
        </w:rPr>
        <w:t>Савкинского сельсовета Баганского района Новосибирской области</w:t>
      </w:r>
    </w:p>
    <w:p w14:paraId="46780236" w14:textId="77777777" w:rsidR="001C2063" w:rsidRPr="005E564A" w:rsidRDefault="001C2063" w:rsidP="005E564A">
      <w:pPr>
        <w:jc w:val="center"/>
        <w:rPr>
          <w:color w:val="FF0000"/>
          <w:sz w:val="26"/>
          <w:szCs w:val="26"/>
        </w:rPr>
      </w:pPr>
    </w:p>
    <w:p w14:paraId="28088DC6"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г) обеспечению доступности для инвалидов жилых помещений муниципального жилищного фонда;</w:t>
      </w:r>
    </w:p>
    <w:p w14:paraId="6C40E5CE"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5E564A">
        <w:rPr>
          <w:rFonts w:ascii="Times New Roman" w:hAnsi="Times New Roman" w:cs="Times New Roman"/>
          <w:color w:val="000000"/>
          <w:sz w:val="26"/>
          <w:szCs w:val="26"/>
        </w:rPr>
        <w:t xml:space="preserve">, в котором есть жилые помещения муниципального жилищного фонда, </w:t>
      </w:r>
      <w:bookmarkEnd w:id="12"/>
      <w:r w:rsidRPr="005E564A">
        <w:rPr>
          <w:rFonts w:ascii="Times New Roman" w:hAnsi="Times New Roman" w:cs="Times New Roman"/>
          <w:color w:val="000000"/>
          <w:sz w:val="26"/>
          <w:szCs w:val="26"/>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369E177"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1FFB7F8E"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0E591E97"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0BF73C95"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26DBDCAC"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5BAD8355"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2A942D58"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119C5E2A"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36D538E4"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2CF44F2E"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338E7513"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7B2E19D0"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32A13E71"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6EE554E2"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6EF64827" w14:textId="77777777" w:rsidR="00F20CDC" w:rsidRDefault="00F20CDC" w:rsidP="005E564A">
      <w:pPr>
        <w:pStyle w:val="ConsPlusNormal"/>
        <w:ind w:firstLine="709"/>
        <w:jc w:val="both"/>
        <w:rPr>
          <w:rFonts w:ascii="Times New Roman" w:hAnsi="Times New Roman" w:cs="Times New Roman"/>
          <w:color w:val="000000"/>
          <w:sz w:val="26"/>
          <w:szCs w:val="26"/>
        </w:rPr>
      </w:pPr>
    </w:p>
    <w:p w14:paraId="10F71864" w14:textId="77777777" w:rsidR="00D70A15" w:rsidRDefault="00D70A15" w:rsidP="005E564A">
      <w:pPr>
        <w:pStyle w:val="ConsPlusNormal"/>
        <w:ind w:firstLine="709"/>
        <w:jc w:val="both"/>
        <w:rPr>
          <w:rFonts w:ascii="Times New Roman" w:hAnsi="Times New Roman" w:cs="Times New Roman"/>
          <w:color w:val="000000"/>
          <w:sz w:val="26"/>
          <w:szCs w:val="26"/>
        </w:rPr>
      </w:pPr>
    </w:p>
    <w:p w14:paraId="726F78F6" w14:textId="77777777" w:rsidR="00D70A15" w:rsidRDefault="00D70A15" w:rsidP="005E564A">
      <w:pPr>
        <w:pStyle w:val="ConsPlusNormal"/>
        <w:ind w:firstLine="709"/>
        <w:jc w:val="both"/>
        <w:rPr>
          <w:rFonts w:ascii="Times New Roman" w:hAnsi="Times New Roman" w:cs="Times New Roman"/>
          <w:color w:val="000000"/>
          <w:sz w:val="26"/>
          <w:szCs w:val="26"/>
        </w:rPr>
      </w:pPr>
    </w:p>
    <w:p w14:paraId="39805DE5" w14:textId="77777777" w:rsidR="00D70A15" w:rsidRDefault="00D70A15" w:rsidP="005E564A">
      <w:pPr>
        <w:pStyle w:val="ConsPlusNormal"/>
        <w:ind w:firstLine="709"/>
        <w:jc w:val="both"/>
        <w:rPr>
          <w:rFonts w:ascii="Times New Roman" w:hAnsi="Times New Roman" w:cs="Times New Roman"/>
          <w:color w:val="000000"/>
          <w:sz w:val="26"/>
          <w:szCs w:val="26"/>
        </w:rPr>
      </w:pPr>
    </w:p>
    <w:p w14:paraId="0C9EDCA8" w14:textId="77777777" w:rsidR="00D70A15" w:rsidRDefault="00D70A15" w:rsidP="005E564A">
      <w:pPr>
        <w:pStyle w:val="ConsPlusNormal"/>
        <w:ind w:firstLine="709"/>
        <w:jc w:val="both"/>
        <w:rPr>
          <w:rFonts w:ascii="Times New Roman" w:hAnsi="Times New Roman" w:cs="Times New Roman"/>
          <w:color w:val="000000"/>
          <w:sz w:val="26"/>
          <w:szCs w:val="26"/>
        </w:rPr>
      </w:pPr>
    </w:p>
    <w:p w14:paraId="4583D0EE" w14:textId="77777777" w:rsidR="00D70A15" w:rsidRDefault="00D70A15" w:rsidP="005E564A">
      <w:pPr>
        <w:pStyle w:val="ConsPlusNormal"/>
        <w:ind w:firstLine="709"/>
        <w:jc w:val="both"/>
        <w:rPr>
          <w:rFonts w:ascii="Times New Roman" w:hAnsi="Times New Roman" w:cs="Times New Roman"/>
          <w:color w:val="000000"/>
          <w:sz w:val="26"/>
          <w:szCs w:val="26"/>
        </w:rPr>
      </w:pPr>
    </w:p>
    <w:p w14:paraId="6CF30144" w14:textId="77777777" w:rsidR="00D70A15" w:rsidRDefault="00D70A15" w:rsidP="005E564A">
      <w:pPr>
        <w:pStyle w:val="ConsPlusNormal"/>
        <w:ind w:firstLine="709"/>
        <w:jc w:val="both"/>
        <w:rPr>
          <w:rFonts w:ascii="Times New Roman" w:hAnsi="Times New Roman" w:cs="Times New Roman"/>
          <w:color w:val="000000"/>
          <w:sz w:val="26"/>
          <w:szCs w:val="26"/>
        </w:rPr>
      </w:pPr>
    </w:p>
    <w:p w14:paraId="4184807E" w14:textId="77777777" w:rsidR="00D70A15" w:rsidRPr="005E564A" w:rsidRDefault="00D70A15" w:rsidP="005E564A">
      <w:pPr>
        <w:pStyle w:val="ConsPlusNormal"/>
        <w:ind w:firstLine="709"/>
        <w:jc w:val="both"/>
        <w:rPr>
          <w:rFonts w:ascii="Times New Roman" w:hAnsi="Times New Roman" w:cs="Times New Roman"/>
          <w:color w:val="000000"/>
          <w:sz w:val="26"/>
          <w:szCs w:val="26"/>
        </w:rPr>
      </w:pPr>
    </w:p>
    <w:p w14:paraId="793AE94A" w14:textId="77777777" w:rsidR="00F20CDC" w:rsidRPr="005E564A" w:rsidRDefault="00F20CDC" w:rsidP="005E564A">
      <w:pPr>
        <w:pStyle w:val="ConsPlusNormal"/>
        <w:ind w:firstLine="709"/>
        <w:jc w:val="both"/>
        <w:rPr>
          <w:rFonts w:ascii="Times New Roman" w:hAnsi="Times New Roman" w:cs="Times New Roman"/>
          <w:color w:val="000000"/>
          <w:sz w:val="26"/>
          <w:szCs w:val="26"/>
        </w:rPr>
      </w:pPr>
    </w:p>
    <w:p w14:paraId="50981307" w14:textId="77777777" w:rsidR="00777414" w:rsidRPr="005E564A" w:rsidRDefault="00777414" w:rsidP="005E564A">
      <w:pPr>
        <w:jc w:val="center"/>
        <w:rPr>
          <w:b/>
          <w:bCs/>
          <w:color w:val="000000"/>
          <w:sz w:val="26"/>
          <w:szCs w:val="26"/>
        </w:rPr>
      </w:pPr>
      <w:r w:rsidRPr="005E564A">
        <w:rPr>
          <w:color w:val="000000"/>
          <w:sz w:val="26"/>
          <w:szCs w:val="26"/>
        </w:rPr>
        <w:br w:type="page"/>
      </w:r>
      <w:bookmarkStart w:id="13" w:name="_Hlk79656380"/>
      <w:r w:rsidRPr="005E564A">
        <w:rPr>
          <w:b/>
          <w:bCs/>
          <w:color w:val="000000"/>
          <w:sz w:val="26"/>
          <w:szCs w:val="26"/>
        </w:rPr>
        <w:t xml:space="preserve">Пояснительная записка </w:t>
      </w:r>
    </w:p>
    <w:p w14:paraId="751ED732" w14:textId="77777777" w:rsidR="00777414" w:rsidRPr="005E564A" w:rsidRDefault="00777414" w:rsidP="005E564A">
      <w:pPr>
        <w:jc w:val="center"/>
        <w:rPr>
          <w:b/>
          <w:bCs/>
          <w:color w:val="000000"/>
          <w:sz w:val="26"/>
          <w:szCs w:val="26"/>
        </w:rPr>
      </w:pPr>
      <w:r w:rsidRPr="005E564A">
        <w:rPr>
          <w:b/>
          <w:bCs/>
          <w:color w:val="000000"/>
          <w:sz w:val="26"/>
          <w:szCs w:val="26"/>
        </w:rPr>
        <w:t xml:space="preserve">к положению о муниципальном жилищном контроле в поселении </w:t>
      </w:r>
    </w:p>
    <w:p w14:paraId="75DE9721" w14:textId="77777777" w:rsidR="00F53E94" w:rsidRDefault="00F53E94" w:rsidP="005E564A">
      <w:pPr>
        <w:pStyle w:val="ConsTitle"/>
        <w:widowControl/>
        <w:ind w:firstLine="709"/>
        <w:jc w:val="both"/>
        <w:rPr>
          <w:rFonts w:ascii="Times New Roman" w:hAnsi="Times New Roman" w:cs="Times New Roman"/>
          <w:b w:val="0"/>
          <w:color w:val="000000"/>
          <w:sz w:val="26"/>
          <w:szCs w:val="26"/>
          <w:lang w:eastAsia="ru-RU"/>
        </w:rPr>
      </w:pPr>
    </w:p>
    <w:p w14:paraId="1CCB5893" w14:textId="77777777"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E564A">
        <w:rPr>
          <w:rFonts w:ascii="Times New Roman" w:hAnsi="Times New Roman" w:cs="Times New Roman"/>
          <w:b w:val="0"/>
          <w:color w:val="000000"/>
          <w:sz w:val="26"/>
          <w:szCs w:val="26"/>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011B8F3" w14:textId="77777777"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3F09DAD"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E564A">
        <w:rPr>
          <w:rFonts w:ascii="Times New Roman" w:hAnsi="Times New Roman" w:cs="Times New Roman"/>
          <w:b w:val="0"/>
          <w:color w:val="000000"/>
          <w:sz w:val="26"/>
          <w:szCs w:val="26"/>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E564A">
        <w:rPr>
          <w:rFonts w:ascii="Times New Roman" w:hAnsi="Times New Roman" w:cs="Times New Roman"/>
          <w:b w:val="0"/>
          <w:color w:val="000000"/>
          <w:sz w:val="26"/>
          <w:szCs w:val="26"/>
          <w:shd w:val="clear" w:color="auto" w:fill="FFFFFF"/>
          <w:lang w:eastAsia="ru-RU"/>
        </w:rPr>
        <w:t xml:space="preserve">, принятие правового акта, утверждающего </w:t>
      </w:r>
      <w:r w:rsidRPr="005E564A">
        <w:rPr>
          <w:rFonts w:ascii="Times New Roman" w:hAnsi="Times New Roman" w:cs="Times New Roman"/>
          <w:b w:val="0"/>
          <w:color w:val="000000"/>
          <w:sz w:val="26"/>
          <w:szCs w:val="26"/>
          <w:lang w:eastAsia="ru-RU"/>
        </w:rPr>
        <w:t>положение о виде муниципального контроля</w:t>
      </w:r>
      <w:r w:rsidRPr="005E564A">
        <w:rPr>
          <w:rFonts w:ascii="Times New Roman" w:hAnsi="Times New Roman" w:cs="Times New Roman"/>
          <w:b w:val="0"/>
          <w:color w:val="000000"/>
          <w:sz w:val="26"/>
          <w:szCs w:val="26"/>
          <w:shd w:val="clear" w:color="auto" w:fill="FFFFFF"/>
          <w:lang w:eastAsia="ru-RU"/>
        </w:rPr>
        <w:t xml:space="preserve">, остается в компетенции представительного органа поселения. </w:t>
      </w:r>
    </w:p>
    <w:p w14:paraId="70DDE26B" w14:textId="6D9CA274"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 xml:space="preserve">3. Согласно </w:t>
      </w:r>
      <w:r w:rsidR="00DD558D" w:rsidRPr="005E564A">
        <w:rPr>
          <w:rFonts w:ascii="Times New Roman" w:hAnsi="Times New Roman" w:cs="Times New Roman"/>
          <w:b w:val="0"/>
          <w:color w:val="000000"/>
          <w:sz w:val="26"/>
          <w:szCs w:val="26"/>
          <w:shd w:val="clear" w:color="auto" w:fill="FFFFFF"/>
          <w:lang w:eastAsia="ru-RU"/>
        </w:rPr>
        <w:t>Положению,</w:t>
      </w:r>
      <w:r w:rsidRPr="005E564A">
        <w:rPr>
          <w:rFonts w:ascii="Times New Roman" w:hAnsi="Times New Roman" w:cs="Times New Roman"/>
          <w:b w:val="0"/>
          <w:color w:val="000000"/>
          <w:sz w:val="26"/>
          <w:szCs w:val="26"/>
          <w:shd w:val="clear" w:color="auto" w:fill="FFFFFF"/>
          <w:lang w:eastAsia="ru-RU"/>
        </w:rPr>
        <w:t xml:space="preserve">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5E564A" w:rsidRDefault="00777414" w:rsidP="005E564A">
      <w:pPr>
        <w:pStyle w:val="ConsTitle"/>
        <w:widowControl/>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xml:space="preserve">2) обязательных требований о недопущении </w:t>
      </w:r>
      <w:r w:rsidRPr="005E564A">
        <w:rPr>
          <w:rFonts w:ascii="Times New Roman" w:hAnsi="Times New Roman" w:cs="Times New Roman"/>
          <w:color w:val="000000"/>
          <w:sz w:val="26"/>
          <w:szCs w:val="26"/>
          <w:lang w:val="en-US"/>
        </w:rPr>
        <w:t>c</w:t>
      </w:r>
      <w:r w:rsidRPr="005E564A">
        <w:rPr>
          <w:rFonts w:ascii="Times New Roman" w:hAnsi="Times New Roman" w:cs="Times New Roman"/>
          <w:color w:val="000000"/>
          <w:sz w:val="26"/>
          <w:szCs w:val="26"/>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14:paraId="46D117F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5E564A" w:rsidRDefault="00777414" w:rsidP="005E564A">
      <w:pPr>
        <w:pStyle w:val="ConsPlusNormal"/>
        <w:ind w:firstLine="709"/>
        <w:jc w:val="both"/>
        <w:rPr>
          <w:rFonts w:ascii="Times New Roman" w:hAnsi="Times New Roman" w:cs="Times New Roman"/>
          <w:sz w:val="26"/>
          <w:szCs w:val="26"/>
        </w:rPr>
      </w:pPr>
      <w:r w:rsidRPr="005E564A">
        <w:rPr>
          <w:rFonts w:ascii="Times New Roman" w:hAnsi="Times New Roman" w:cs="Times New Roman"/>
          <w:sz w:val="26"/>
          <w:szCs w:val="26"/>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14:paraId="3559914F"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14:paraId="1D68B43C"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14:paraId="139ABDE2" w14:textId="77777777" w:rsidR="00777414" w:rsidRPr="005E564A" w:rsidRDefault="00777414" w:rsidP="005E564A">
      <w:pPr>
        <w:pStyle w:val="ConsPlusNormal"/>
        <w:ind w:firstLine="709"/>
        <w:jc w:val="both"/>
        <w:rPr>
          <w:rFonts w:ascii="Times New Roman" w:hAnsi="Times New Roman" w:cs="Times New Roman"/>
          <w:color w:val="000000"/>
          <w:sz w:val="26"/>
          <w:szCs w:val="26"/>
        </w:rPr>
      </w:pPr>
      <w:r w:rsidRPr="005E564A">
        <w:rPr>
          <w:rFonts w:ascii="Times New Roman" w:hAnsi="Times New Roman" w:cs="Times New Roman"/>
          <w:color w:val="000000"/>
          <w:sz w:val="26"/>
          <w:szCs w:val="26"/>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5E564A" w:rsidRDefault="00777414" w:rsidP="005E564A">
      <w:pPr>
        <w:pStyle w:val="ConsTitle"/>
        <w:widowControl/>
        <w:ind w:firstLine="709"/>
        <w:jc w:val="both"/>
        <w:rPr>
          <w:rFonts w:ascii="Times New Roman" w:hAnsi="Times New Roman" w:cs="Times New Roman"/>
          <w:b w:val="0"/>
          <w:bCs/>
          <w:color w:val="000000"/>
          <w:sz w:val="26"/>
          <w:szCs w:val="26"/>
          <w:shd w:val="clear" w:color="auto" w:fill="FFFFFF"/>
          <w:lang w:eastAsia="ru-RU"/>
        </w:rPr>
      </w:pPr>
      <w:r w:rsidRPr="005E564A">
        <w:rPr>
          <w:rFonts w:ascii="Times New Roman" w:hAnsi="Times New Roman" w:cs="Times New Roman"/>
          <w:b w:val="0"/>
          <w:bCs/>
          <w:color w:val="000000"/>
          <w:sz w:val="26"/>
          <w:szCs w:val="26"/>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1) информирование;</w:t>
      </w:r>
    </w:p>
    <w:p w14:paraId="0CE0B04B"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2) обобщение правоприменительной практики;</w:t>
      </w:r>
    </w:p>
    <w:p w14:paraId="22D7D629"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3) объявление предостережений;</w:t>
      </w:r>
    </w:p>
    <w:p w14:paraId="4D3F9D1D"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4) консультирование;</w:t>
      </w:r>
    </w:p>
    <w:p w14:paraId="1C7B408C"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5) профилактический визит.</w:t>
      </w:r>
    </w:p>
    <w:p w14:paraId="3F67FAA0"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130695B5" w14:textId="77777777" w:rsidR="00777414" w:rsidRPr="005E564A" w:rsidRDefault="00777414" w:rsidP="005E564A">
      <w:pPr>
        <w:pStyle w:val="ConsTitle"/>
        <w:ind w:firstLine="709"/>
        <w:jc w:val="both"/>
        <w:rPr>
          <w:rFonts w:ascii="Times New Roman" w:hAnsi="Times New Roman" w:cs="Times New Roman"/>
          <w:b w:val="0"/>
          <w:color w:val="000000"/>
          <w:sz w:val="26"/>
          <w:szCs w:val="26"/>
          <w:shd w:val="clear" w:color="auto" w:fill="FFFFFF"/>
          <w:lang w:eastAsia="ru-RU"/>
        </w:rPr>
      </w:pPr>
      <w:r w:rsidRPr="005E564A">
        <w:rPr>
          <w:rFonts w:ascii="Times New Roman" w:hAnsi="Times New Roman" w:cs="Times New Roman"/>
          <w:b w:val="0"/>
          <w:color w:val="000000"/>
          <w:sz w:val="26"/>
          <w:szCs w:val="26"/>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E564A">
        <w:rPr>
          <w:rFonts w:ascii="Times New Roman" w:hAnsi="Times New Roman" w:cs="Times New Roman"/>
          <w:b w:val="0"/>
          <w:bCs/>
          <w:color w:val="000000"/>
          <w:sz w:val="26"/>
          <w:szCs w:val="26"/>
        </w:rPr>
        <w:t>информирование и консультирование в устной форме на собраниях и конференциях граждан.</w:t>
      </w:r>
    </w:p>
    <w:bookmarkEnd w:id="13"/>
    <w:p w14:paraId="7EAA0276" w14:textId="77777777" w:rsidR="00777414" w:rsidRDefault="00777414" w:rsidP="005E564A">
      <w:pPr>
        <w:pStyle w:val="ConsTitle"/>
        <w:widowControl/>
        <w:ind w:firstLine="709"/>
        <w:jc w:val="both"/>
        <w:rPr>
          <w:rFonts w:ascii="Times New Roman" w:hAnsi="Times New Roman" w:cs="Times New Roman"/>
          <w:color w:val="000000"/>
          <w:sz w:val="26"/>
          <w:szCs w:val="26"/>
        </w:rPr>
      </w:pPr>
    </w:p>
    <w:p w14:paraId="78A9D4E5"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6593E18"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8AFDD95"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1DD4862E"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D2C5F8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A590566"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3430E79B"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5331FF1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013469B"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3E8885D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16829724"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AED0F5B"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6372D047"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6AD12CD"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8B72899"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59D6587"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24CADE8"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2B86A28"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7CD684F"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0E276835"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18D57400"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FCFE70F"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5E01A17"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3155D6EC"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522EB3C"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67A72BEB"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134CCF6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04BCA37E"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53D8D7CA"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40DB310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33F3DE49"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DA37814"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3425DC5"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54144BD8"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9AE9249"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92EB4D1"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FDB7589"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1391124"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5535C09"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09FE8377"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04061692"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789C8433"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27889C54" w14:textId="77777777" w:rsidR="0025620E" w:rsidRDefault="0025620E" w:rsidP="005E564A">
      <w:pPr>
        <w:pStyle w:val="ConsTitle"/>
        <w:widowControl/>
        <w:ind w:firstLine="709"/>
        <w:jc w:val="both"/>
        <w:rPr>
          <w:rFonts w:ascii="Times New Roman" w:hAnsi="Times New Roman" w:cs="Times New Roman"/>
          <w:color w:val="000000"/>
          <w:sz w:val="26"/>
          <w:szCs w:val="26"/>
        </w:rPr>
      </w:pPr>
    </w:p>
    <w:p w14:paraId="3EE20979" w14:textId="77777777" w:rsidR="0025620E" w:rsidRPr="005E564A" w:rsidRDefault="0025620E" w:rsidP="005E564A">
      <w:pPr>
        <w:pStyle w:val="ConsTitle"/>
        <w:widowControl/>
        <w:ind w:firstLine="709"/>
        <w:jc w:val="both"/>
        <w:rPr>
          <w:rFonts w:ascii="Times New Roman" w:hAnsi="Times New Roman" w:cs="Times New Roman"/>
          <w:color w:val="000000"/>
          <w:sz w:val="26"/>
          <w:szCs w:val="26"/>
        </w:rPr>
      </w:pPr>
    </w:p>
    <w:p w14:paraId="5B2D7488" w14:textId="77777777" w:rsidR="00777414" w:rsidRPr="005E564A" w:rsidRDefault="00777414" w:rsidP="005E564A">
      <w:pPr>
        <w:rPr>
          <w:sz w:val="26"/>
          <w:szCs w:val="26"/>
        </w:rPr>
      </w:pPr>
    </w:p>
    <w:p w14:paraId="4ED444C8" w14:textId="77777777" w:rsidR="00D70A15" w:rsidRPr="005E564A" w:rsidRDefault="00D70A15" w:rsidP="00D70A15">
      <w:pPr>
        <w:tabs>
          <w:tab w:val="num" w:pos="200"/>
        </w:tabs>
        <w:ind w:left="4536"/>
        <w:jc w:val="center"/>
        <w:outlineLvl w:val="0"/>
        <w:rPr>
          <w:sz w:val="26"/>
          <w:szCs w:val="26"/>
        </w:rPr>
      </w:pPr>
      <w:r w:rsidRPr="005E564A">
        <w:rPr>
          <w:sz w:val="26"/>
          <w:szCs w:val="26"/>
        </w:rPr>
        <w:t xml:space="preserve">ПРИЛОЖЕНИЕ №2 </w:t>
      </w:r>
    </w:p>
    <w:p w14:paraId="405F8BF7" w14:textId="77777777" w:rsidR="00D70A15" w:rsidRPr="005E564A" w:rsidRDefault="00D70A15" w:rsidP="00D70A15">
      <w:pPr>
        <w:tabs>
          <w:tab w:val="num" w:pos="200"/>
        </w:tabs>
        <w:ind w:left="4536"/>
        <w:jc w:val="center"/>
        <w:outlineLvl w:val="0"/>
        <w:rPr>
          <w:sz w:val="26"/>
          <w:szCs w:val="26"/>
        </w:rPr>
      </w:pPr>
      <w:r w:rsidRPr="005E564A">
        <w:rPr>
          <w:sz w:val="26"/>
          <w:szCs w:val="26"/>
        </w:rPr>
        <w:t>УТВЕРЖДЕНО</w:t>
      </w:r>
    </w:p>
    <w:p w14:paraId="2C895E5F" w14:textId="77777777" w:rsidR="00D70A15" w:rsidRPr="005E564A" w:rsidRDefault="00D70A15" w:rsidP="00D70A15">
      <w:pPr>
        <w:ind w:left="4536"/>
        <w:jc w:val="center"/>
        <w:rPr>
          <w:bCs/>
          <w:color w:val="000000"/>
          <w:sz w:val="26"/>
          <w:szCs w:val="26"/>
        </w:rPr>
      </w:pPr>
      <w:r w:rsidRPr="005E564A">
        <w:rPr>
          <w:color w:val="000000"/>
          <w:sz w:val="26"/>
          <w:szCs w:val="26"/>
        </w:rPr>
        <w:t xml:space="preserve">решением </w:t>
      </w:r>
      <w:r w:rsidRPr="005E564A">
        <w:rPr>
          <w:bCs/>
          <w:color w:val="000000"/>
          <w:sz w:val="26"/>
          <w:szCs w:val="26"/>
        </w:rPr>
        <w:t xml:space="preserve">Савкинского сельсовета </w:t>
      </w:r>
    </w:p>
    <w:p w14:paraId="2CF61B9C" w14:textId="77777777" w:rsidR="00D70A15" w:rsidRPr="005E564A" w:rsidRDefault="00D70A15" w:rsidP="00D70A15">
      <w:pPr>
        <w:ind w:left="4536"/>
        <w:jc w:val="center"/>
        <w:rPr>
          <w:bCs/>
          <w:color w:val="000000"/>
          <w:sz w:val="26"/>
          <w:szCs w:val="26"/>
        </w:rPr>
      </w:pPr>
      <w:r w:rsidRPr="005E564A">
        <w:rPr>
          <w:bCs/>
          <w:color w:val="000000"/>
          <w:sz w:val="26"/>
          <w:szCs w:val="26"/>
        </w:rPr>
        <w:t xml:space="preserve">Баганского района </w:t>
      </w:r>
    </w:p>
    <w:p w14:paraId="788DF2E1" w14:textId="77777777" w:rsidR="00D70A15" w:rsidRPr="005E564A" w:rsidRDefault="00D70A15" w:rsidP="00D70A15">
      <w:pPr>
        <w:ind w:left="4536"/>
        <w:jc w:val="center"/>
        <w:rPr>
          <w:color w:val="000000"/>
          <w:sz w:val="26"/>
          <w:szCs w:val="26"/>
        </w:rPr>
      </w:pPr>
      <w:r w:rsidRPr="005E564A">
        <w:rPr>
          <w:bCs/>
          <w:color w:val="000000"/>
          <w:sz w:val="26"/>
          <w:szCs w:val="26"/>
        </w:rPr>
        <w:t>Новосибирской области</w:t>
      </w:r>
    </w:p>
    <w:p w14:paraId="7418A8CF" w14:textId="77777777" w:rsidR="006447D1" w:rsidRPr="005E564A" w:rsidRDefault="006447D1" w:rsidP="006447D1">
      <w:pPr>
        <w:tabs>
          <w:tab w:val="num" w:pos="200"/>
        </w:tabs>
        <w:ind w:left="4536"/>
        <w:jc w:val="center"/>
        <w:outlineLvl w:val="0"/>
        <w:rPr>
          <w:sz w:val="26"/>
          <w:szCs w:val="26"/>
        </w:rPr>
      </w:pPr>
      <w:r>
        <w:rPr>
          <w:sz w:val="26"/>
          <w:szCs w:val="26"/>
        </w:rPr>
        <w:t>от 19.1</w:t>
      </w:r>
      <w:r w:rsidRPr="005E564A">
        <w:rPr>
          <w:sz w:val="26"/>
          <w:szCs w:val="26"/>
        </w:rPr>
        <w:t xml:space="preserve">0. </w:t>
      </w:r>
      <w:r>
        <w:rPr>
          <w:sz w:val="26"/>
          <w:szCs w:val="26"/>
        </w:rPr>
        <w:t>2021 № 54</w:t>
      </w:r>
    </w:p>
    <w:p w14:paraId="6B0BD0BF" w14:textId="77777777" w:rsidR="00D70A15" w:rsidRPr="005E564A" w:rsidRDefault="00D70A15" w:rsidP="00D70A15">
      <w:pPr>
        <w:tabs>
          <w:tab w:val="num" w:pos="200"/>
        </w:tabs>
        <w:ind w:left="4536"/>
        <w:jc w:val="center"/>
        <w:outlineLvl w:val="0"/>
        <w:rPr>
          <w:sz w:val="26"/>
          <w:szCs w:val="26"/>
        </w:rPr>
      </w:pPr>
    </w:p>
    <w:p w14:paraId="3F542600" w14:textId="77777777" w:rsidR="00D70A15" w:rsidRPr="005E564A" w:rsidRDefault="00D70A15" w:rsidP="00D70A15">
      <w:pPr>
        <w:ind w:firstLine="709"/>
        <w:jc w:val="center"/>
        <w:rPr>
          <w:b/>
          <w:color w:val="FF0000"/>
          <w:sz w:val="26"/>
          <w:szCs w:val="26"/>
        </w:rPr>
      </w:pPr>
      <w:r w:rsidRPr="005E564A">
        <w:rPr>
          <w:b/>
          <w:sz w:val="26"/>
          <w:szCs w:val="26"/>
        </w:rPr>
        <w:t>Ключевые показатели и их целевые значения, индикативные показатели по муниципальному жилищному контролю на территории Савкинского</w:t>
      </w:r>
      <w:r w:rsidRPr="005E564A">
        <w:rPr>
          <w:b/>
          <w:bCs/>
          <w:sz w:val="26"/>
          <w:szCs w:val="26"/>
        </w:rPr>
        <w:t xml:space="preserve"> сельсовета Баганского района Новосибирской области</w:t>
      </w:r>
    </w:p>
    <w:p w14:paraId="1A429629" w14:textId="77777777" w:rsidR="00D70A15" w:rsidRPr="005E564A" w:rsidRDefault="00D70A15" w:rsidP="00D70A15">
      <w:pPr>
        <w:ind w:firstLine="709"/>
        <w:jc w:val="center"/>
        <w:rPr>
          <w:sz w:val="26"/>
          <w:szCs w:val="26"/>
        </w:rPr>
      </w:pPr>
    </w:p>
    <w:p w14:paraId="0787534D" w14:textId="77777777" w:rsidR="00D70A15" w:rsidRPr="005E564A" w:rsidRDefault="00D70A15" w:rsidP="00D70A15">
      <w:pPr>
        <w:numPr>
          <w:ilvl w:val="0"/>
          <w:numId w:val="1"/>
        </w:numPr>
        <w:tabs>
          <w:tab w:val="left" w:pos="567"/>
        </w:tabs>
        <w:ind w:left="0" w:firstLine="284"/>
        <w:jc w:val="both"/>
        <w:rPr>
          <w:sz w:val="26"/>
          <w:szCs w:val="26"/>
        </w:rPr>
      </w:pPr>
      <w:r w:rsidRPr="005E564A">
        <w:rPr>
          <w:sz w:val="26"/>
          <w:szCs w:val="26"/>
        </w:rPr>
        <w:t>Ключевые показатели по муниципальному жилищному контролю на территории Савкинского</w:t>
      </w:r>
      <w:r w:rsidRPr="005E564A">
        <w:rPr>
          <w:bCs/>
          <w:sz w:val="26"/>
          <w:szCs w:val="26"/>
        </w:rPr>
        <w:t xml:space="preserve"> сельсовета Баганского района Новосибирской области</w:t>
      </w:r>
      <w:r w:rsidRPr="005E564A">
        <w:rPr>
          <w:sz w:val="26"/>
          <w:szCs w:val="26"/>
        </w:rPr>
        <w:t xml:space="preserve"> и их целевые значения: </w:t>
      </w:r>
    </w:p>
    <w:p w14:paraId="6D93717C" w14:textId="77777777" w:rsidR="00D70A15" w:rsidRPr="005E564A" w:rsidRDefault="00D70A15" w:rsidP="00D70A15">
      <w:pPr>
        <w:ind w:left="1069"/>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9"/>
        <w:gridCol w:w="2314"/>
      </w:tblGrid>
      <w:tr w:rsidR="00D70A15" w:rsidRPr="005E564A" w14:paraId="0D2F8D22" w14:textId="77777777" w:rsidTr="00662769">
        <w:tc>
          <w:tcPr>
            <w:tcW w:w="7655" w:type="dxa"/>
            <w:shd w:val="clear" w:color="auto" w:fill="auto"/>
          </w:tcPr>
          <w:p w14:paraId="4C758AF2" w14:textId="77777777" w:rsidR="00D70A15" w:rsidRPr="005E564A" w:rsidRDefault="00D70A15" w:rsidP="00662769">
            <w:pPr>
              <w:jc w:val="center"/>
              <w:rPr>
                <w:sz w:val="26"/>
                <w:szCs w:val="26"/>
              </w:rPr>
            </w:pPr>
            <w:r w:rsidRPr="005E564A">
              <w:rPr>
                <w:sz w:val="26"/>
                <w:szCs w:val="26"/>
              </w:rPr>
              <w:t>Ключевые показатели</w:t>
            </w:r>
          </w:p>
        </w:tc>
        <w:tc>
          <w:tcPr>
            <w:tcW w:w="2375" w:type="dxa"/>
            <w:shd w:val="clear" w:color="auto" w:fill="auto"/>
          </w:tcPr>
          <w:p w14:paraId="54604B24" w14:textId="77777777" w:rsidR="00D70A15" w:rsidRPr="005E564A" w:rsidRDefault="00D70A15" w:rsidP="00662769">
            <w:pPr>
              <w:jc w:val="center"/>
              <w:rPr>
                <w:sz w:val="26"/>
                <w:szCs w:val="26"/>
              </w:rPr>
            </w:pPr>
            <w:r w:rsidRPr="005E564A">
              <w:rPr>
                <w:sz w:val="26"/>
                <w:szCs w:val="26"/>
              </w:rPr>
              <w:t>Целевые значения (%)</w:t>
            </w:r>
          </w:p>
        </w:tc>
      </w:tr>
      <w:tr w:rsidR="00D70A15" w:rsidRPr="005E564A" w14:paraId="1CAEE25B" w14:textId="77777777" w:rsidTr="00662769">
        <w:tc>
          <w:tcPr>
            <w:tcW w:w="7655" w:type="dxa"/>
            <w:shd w:val="clear" w:color="auto" w:fill="auto"/>
          </w:tcPr>
          <w:p w14:paraId="7445F7C9" w14:textId="77777777" w:rsidR="00D70A15" w:rsidRPr="005E564A" w:rsidRDefault="00D70A15" w:rsidP="00662769">
            <w:pPr>
              <w:rPr>
                <w:sz w:val="26"/>
                <w:szCs w:val="26"/>
              </w:rPr>
            </w:pPr>
            <w:r w:rsidRPr="005E564A">
              <w:rPr>
                <w:sz w:val="26"/>
                <w:szCs w:val="26"/>
              </w:rPr>
              <w:t>Доля устраненных нарушений обязательных требований от числа выявленных нарушений обязательных требований</w:t>
            </w:r>
          </w:p>
        </w:tc>
        <w:tc>
          <w:tcPr>
            <w:tcW w:w="2375" w:type="dxa"/>
            <w:shd w:val="clear" w:color="auto" w:fill="auto"/>
          </w:tcPr>
          <w:p w14:paraId="3B3FE131" w14:textId="77777777" w:rsidR="00D70A15" w:rsidRPr="005E564A" w:rsidRDefault="00D70A15" w:rsidP="00662769">
            <w:pPr>
              <w:jc w:val="center"/>
              <w:rPr>
                <w:sz w:val="26"/>
                <w:szCs w:val="26"/>
              </w:rPr>
            </w:pPr>
            <w:r w:rsidRPr="005E564A">
              <w:rPr>
                <w:sz w:val="26"/>
                <w:szCs w:val="26"/>
              </w:rPr>
              <w:t>0</w:t>
            </w:r>
          </w:p>
        </w:tc>
      </w:tr>
      <w:tr w:rsidR="00D70A15" w:rsidRPr="005E564A" w14:paraId="5450A3A0" w14:textId="77777777" w:rsidTr="00662769">
        <w:tc>
          <w:tcPr>
            <w:tcW w:w="7655" w:type="dxa"/>
            <w:shd w:val="clear" w:color="auto" w:fill="auto"/>
          </w:tcPr>
          <w:p w14:paraId="7C2E7075" w14:textId="77777777" w:rsidR="00D70A15" w:rsidRPr="005E564A" w:rsidRDefault="00D70A15" w:rsidP="00662769">
            <w:pPr>
              <w:rPr>
                <w:sz w:val="26"/>
                <w:szCs w:val="26"/>
              </w:rPr>
            </w:pPr>
            <w:r w:rsidRPr="005E564A">
              <w:rPr>
                <w:sz w:val="26"/>
                <w:szCs w:val="26"/>
              </w:rPr>
              <w:t>Доля нарушений, выявленных при проведении контрольных мероприятий и устраненных до их завершения при методической поддержке проверяющего инспектора</w:t>
            </w:r>
          </w:p>
        </w:tc>
        <w:tc>
          <w:tcPr>
            <w:tcW w:w="2375" w:type="dxa"/>
            <w:shd w:val="clear" w:color="auto" w:fill="auto"/>
          </w:tcPr>
          <w:p w14:paraId="1C9D2993" w14:textId="77777777" w:rsidR="00D70A15" w:rsidRPr="005E564A" w:rsidRDefault="00D70A15" w:rsidP="00662769">
            <w:pPr>
              <w:jc w:val="center"/>
              <w:rPr>
                <w:sz w:val="26"/>
                <w:szCs w:val="26"/>
              </w:rPr>
            </w:pPr>
            <w:r w:rsidRPr="005E564A">
              <w:rPr>
                <w:sz w:val="26"/>
                <w:szCs w:val="26"/>
              </w:rPr>
              <w:t>0</w:t>
            </w:r>
          </w:p>
        </w:tc>
      </w:tr>
      <w:tr w:rsidR="00D70A15" w:rsidRPr="005E564A" w14:paraId="7002CD21" w14:textId="77777777" w:rsidTr="00662769">
        <w:tc>
          <w:tcPr>
            <w:tcW w:w="7655" w:type="dxa"/>
            <w:shd w:val="clear" w:color="auto" w:fill="auto"/>
          </w:tcPr>
          <w:p w14:paraId="34A205F2" w14:textId="77777777" w:rsidR="00D70A15" w:rsidRPr="005E564A" w:rsidRDefault="00D70A15" w:rsidP="00662769">
            <w:pPr>
              <w:rPr>
                <w:sz w:val="26"/>
                <w:szCs w:val="26"/>
              </w:rPr>
            </w:pPr>
            <w:r w:rsidRPr="005E564A">
              <w:rPr>
                <w:sz w:val="26"/>
                <w:szCs w:val="26"/>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2375" w:type="dxa"/>
            <w:shd w:val="clear" w:color="auto" w:fill="auto"/>
          </w:tcPr>
          <w:p w14:paraId="46CAE011" w14:textId="77777777" w:rsidR="00D70A15" w:rsidRPr="005E564A" w:rsidRDefault="00D70A15" w:rsidP="00662769">
            <w:pPr>
              <w:jc w:val="center"/>
              <w:rPr>
                <w:sz w:val="26"/>
                <w:szCs w:val="26"/>
              </w:rPr>
            </w:pPr>
            <w:r w:rsidRPr="005E564A">
              <w:rPr>
                <w:sz w:val="26"/>
                <w:szCs w:val="26"/>
              </w:rPr>
              <w:t>0</w:t>
            </w:r>
          </w:p>
        </w:tc>
      </w:tr>
      <w:tr w:rsidR="00D70A15" w:rsidRPr="005E564A" w14:paraId="4F8EDCD0" w14:textId="77777777" w:rsidTr="00662769">
        <w:tc>
          <w:tcPr>
            <w:tcW w:w="7655" w:type="dxa"/>
            <w:shd w:val="clear" w:color="auto" w:fill="auto"/>
          </w:tcPr>
          <w:p w14:paraId="36846CD7" w14:textId="77777777" w:rsidR="00D70A15" w:rsidRPr="005E564A" w:rsidRDefault="00D70A15" w:rsidP="00662769">
            <w:pPr>
              <w:rPr>
                <w:sz w:val="26"/>
                <w:szCs w:val="26"/>
              </w:rPr>
            </w:pPr>
            <w:r w:rsidRPr="005E564A">
              <w:rPr>
                <w:sz w:val="26"/>
                <w:szCs w:val="26"/>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2375" w:type="dxa"/>
            <w:shd w:val="clear" w:color="auto" w:fill="auto"/>
          </w:tcPr>
          <w:p w14:paraId="115045B5" w14:textId="77777777" w:rsidR="00D70A15" w:rsidRPr="005E564A" w:rsidRDefault="00D70A15" w:rsidP="00662769">
            <w:pPr>
              <w:jc w:val="center"/>
              <w:rPr>
                <w:sz w:val="26"/>
                <w:szCs w:val="26"/>
              </w:rPr>
            </w:pPr>
            <w:r w:rsidRPr="005E564A">
              <w:rPr>
                <w:sz w:val="26"/>
                <w:szCs w:val="26"/>
              </w:rPr>
              <w:t>0</w:t>
            </w:r>
          </w:p>
        </w:tc>
      </w:tr>
    </w:tbl>
    <w:p w14:paraId="36B9E9E9" w14:textId="77777777" w:rsidR="00D70A15" w:rsidRPr="005E564A" w:rsidRDefault="00D70A15" w:rsidP="00D70A15">
      <w:pPr>
        <w:ind w:left="1069"/>
        <w:rPr>
          <w:sz w:val="26"/>
          <w:szCs w:val="26"/>
        </w:rPr>
      </w:pPr>
    </w:p>
    <w:p w14:paraId="154F5B06" w14:textId="77777777" w:rsidR="00D70A15" w:rsidRPr="005E564A" w:rsidRDefault="00D70A15" w:rsidP="00D70A15">
      <w:pPr>
        <w:ind w:firstLine="284"/>
        <w:jc w:val="both"/>
        <w:rPr>
          <w:sz w:val="26"/>
          <w:szCs w:val="26"/>
        </w:rPr>
      </w:pPr>
      <w:r w:rsidRPr="005E564A">
        <w:rPr>
          <w:sz w:val="26"/>
          <w:szCs w:val="26"/>
        </w:rPr>
        <w:t>2. Индикативные показатели по муниципальному жилищному контролю на территории Савкинского</w:t>
      </w:r>
      <w:r w:rsidRPr="005E564A">
        <w:rPr>
          <w:bCs/>
          <w:color w:val="FF0000"/>
          <w:sz w:val="26"/>
          <w:szCs w:val="26"/>
        </w:rPr>
        <w:t xml:space="preserve"> </w:t>
      </w:r>
      <w:r w:rsidRPr="005E564A">
        <w:rPr>
          <w:bCs/>
          <w:sz w:val="26"/>
          <w:szCs w:val="26"/>
        </w:rPr>
        <w:t>сельсовета Баганского района Новосибирской области</w:t>
      </w:r>
      <w:r w:rsidRPr="005E564A">
        <w:rPr>
          <w:sz w:val="26"/>
          <w:szCs w:val="26"/>
        </w:rPr>
        <w:t xml:space="preserve">: </w:t>
      </w:r>
    </w:p>
    <w:p w14:paraId="2063C4AE" w14:textId="77777777" w:rsidR="00D70A15" w:rsidRPr="005E564A" w:rsidRDefault="00D70A15" w:rsidP="00D70A15">
      <w:pPr>
        <w:jc w:val="both"/>
        <w:rPr>
          <w:sz w:val="26"/>
          <w:szCs w:val="26"/>
        </w:rPr>
      </w:pPr>
    </w:p>
    <w:p w14:paraId="2E7D1656" w14:textId="77777777" w:rsidR="00D70A15" w:rsidRPr="005E564A" w:rsidRDefault="00D70A15" w:rsidP="00D70A15">
      <w:pPr>
        <w:pStyle w:val="af3"/>
        <w:numPr>
          <w:ilvl w:val="3"/>
          <w:numId w:val="2"/>
        </w:numPr>
        <w:spacing w:after="0" w:line="240" w:lineRule="auto"/>
        <w:ind w:left="0" w:firstLine="851"/>
        <w:jc w:val="both"/>
        <w:rPr>
          <w:rFonts w:ascii="Times New Roman" w:hAnsi="Times New Roman"/>
          <w:sz w:val="26"/>
          <w:szCs w:val="26"/>
        </w:rPr>
      </w:pPr>
      <w:r w:rsidRPr="005E564A">
        <w:rPr>
          <w:rFonts w:ascii="Times New Roman" w:hAnsi="Times New Roman"/>
          <w:sz w:val="26"/>
          <w:szCs w:val="26"/>
        </w:rPr>
        <w:t>Общее количество подконтрольных субъектов (объектов), в отношении которых осуществляются мониторинговые мероприятия;</w:t>
      </w:r>
    </w:p>
    <w:p w14:paraId="0FCEB3E4"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подконтрольных субъектов (объектов), в отношении которых выявлены нарушения обязательных требований в результате мониторинговых мероприятий;</w:t>
      </w:r>
    </w:p>
    <w:p w14:paraId="07D7F2B8"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вынесенных определений о проведении административного расследования;</w:t>
      </w:r>
    </w:p>
    <w:p w14:paraId="02873BDD"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административных наказаний, наложенных в результате совершения административных правонарушений, по которым были проведены административные расследования;</w:t>
      </w:r>
    </w:p>
    <w:p w14:paraId="1910378C"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общая сумма наложенных штрафов в результате совершения административных правонарушений, по которым были проведены административные расследования;</w:t>
      </w:r>
    </w:p>
    <w:p w14:paraId="1E2FBA6C"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протоколов об административных правонарушениях;</w:t>
      </w:r>
    </w:p>
    <w:p w14:paraId="280F936F"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постановлений о прекращении производства по делу об административном правонарушении;</w:t>
      </w:r>
    </w:p>
    <w:p w14:paraId="7897C6C3"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постановлений о назначении административных наказаний;</w:t>
      </w:r>
    </w:p>
    <w:p w14:paraId="71B124F1"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административных наказаний, по которым административный штраф был заменен предупреждением;</w:t>
      </w:r>
    </w:p>
    <w:p w14:paraId="33E3265D"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общая сумма наложенных штрафов по результатам рассмотрения дел об административных правонарушениях;</w:t>
      </w:r>
    </w:p>
    <w:p w14:paraId="2C439E85"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общая сумма уплаченных (взысканных) штрафов;</w:t>
      </w:r>
    </w:p>
    <w:p w14:paraId="39251AE6"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средний размер наложенного штрафа;</w:t>
      </w:r>
    </w:p>
    <w:p w14:paraId="5F85C770"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количество субъектов, в отношении которых проведены профилактические мероприятия;</w:t>
      </w:r>
    </w:p>
    <w:p w14:paraId="2A410462"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общее количество проведенных мероприятий без взаимодействия с юридическими лицами, индивидуальными предпринимателями;</w:t>
      </w:r>
    </w:p>
    <w:p w14:paraId="1B51DE46" w14:textId="77777777" w:rsidR="00D70A15" w:rsidRPr="005E564A" w:rsidRDefault="00D70A15" w:rsidP="00D70A15">
      <w:pPr>
        <w:pStyle w:val="af3"/>
        <w:numPr>
          <w:ilvl w:val="3"/>
          <w:numId w:val="2"/>
        </w:numPr>
        <w:spacing w:after="0" w:line="240" w:lineRule="auto"/>
        <w:ind w:left="0" w:firstLine="851"/>
        <w:jc w:val="both"/>
        <w:rPr>
          <w:rFonts w:ascii="Times New Roman" w:eastAsia="Arial Unicode MS" w:hAnsi="Times New Roman"/>
          <w:color w:val="000000"/>
          <w:sz w:val="26"/>
          <w:szCs w:val="26"/>
          <w:lang w:bidi="ru-RU"/>
        </w:rPr>
      </w:pPr>
      <w:r w:rsidRPr="005E564A">
        <w:rPr>
          <w:rFonts w:ascii="Times New Roman" w:hAnsi="Times New Roman"/>
          <w:sz w:val="26"/>
          <w:szCs w:val="26"/>
        </w:rPr>
        <w:t>среднее число должностных лиц, задействованных в одном мероприятии, осуществляемом без взаимодействия с юридическими лицами, индивидуальными предпринимателями.</w:t>
      </w:r>
    </w:p>
    <w:p w14:paraId="79DC756C" w14:textId="77777777" w:rsidR="00915CD9" w:rsidRPr="005E564A" w:rsidRDefault="00771714" w:rsidP="005E564A">
      <w:pPr>
        <w:rPr>
          <w:sz w:val="26"/>
          <w:szCs w:val="26"/>
        </w:rPr>
      </w:pPr>
    </w:p>
    <w:sectPr w:rsidR="00915CD9" w:rsidRPr="005E564A" w:rsidSect="00E90F25">
      <w:headerReference w:type="even" r:id="rId8"/>
      <w:headerReference w:type="default" r:id="rId9"/>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7FB95" w14:textId="77777777" w:rsidR="00771714" w:rsidRDefault="00771714" w:rsidP="00777414">
      <w:r>
        <w:separator/>
      </w:r>
    </w:p>
  </w:endnote>
  <w:endnote w:type="continuationSeparator" w:id="0">
    <w:p w14:paraId="4E8A488F" w14:textId="77777777" w:rsidR="00771714" w:rsidRDefault="00771714"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D8D26" w14:textId="77777777" w:rsidR="00771714" w:rsidRDefault="00771714" w:rsidP="00777414">
      <w:r>
        <w:separator/>
      </w:r>
    </w:p>
  </w:footnote>
  <w:footnote w:type="continuationSeparator" w:id="0">
    <w:p w14:paraId="2922FDBF" w14:textId="77777777" w:rsidR="00771714" w:rsidRDefault="00771714" w:rsidP="00777414">
      <w:r>
        <w:continuationSeparator/>
      </w:r>
    </w:p>
  </w:footnote>
  <w:footnote w:id="1">
    <w:p w14:paraId="2B544A27" w14:textId="73BD8711" w:rsidR="001858A0" w:rsidRDefault="001858A0">
      <w:pPr>
        <w:pStyle w:val="a4"/>
      </w:pPr>
    </w:p>
  </w:footnote>
  <w:footnote w:id="2">
    <w:p w14:paraId="2AE3E6A0" w14:textId="0A14157E" w:rsidR="001858A0" w:rsidRPr="00B1363E" w:rsidRDefault="001858A0" w:rsidP="00B1363E">
      <w:pPr>
        <w:autoSpaceDE w:val="0"/>
        <w:autoSpaceDN w:val="0"/>
        <w:adjustRightInd w:val="0"/>
        <w:jc w:val="both"/>
        <w:rPr>
          <w:rFonts w:eastAsiaTheme="minorHAnsi"/>
          <w:lang w:eastAsia="en-US"/>
        </w:rPr>
      </w:pPr>
    </w:p>
    <w:p w14:paraId="67D8ACFD" w14:textId="77777777" w:rsidR="001858A0" w:rsidRPr="001858A0" w:rsidRDefault="001858A0" w:rsidP="001858A0">
      <w:pPr>
        <w:autoSpaceDE w:val="0"/>
        <w:autoSpaceDN w:val="0"/>
        <w:adjustRightInd w:val="0"/>
        <w:jc w:val="both"/>
        <w:rPr>
          <w:rFonts w:eastAsiaTheme="minorHAnsi"/>
          <w:lang w:eastAsia="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77171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4DCAC" w14:textId="5600C170" w:rsidR="00E90F25" w:rsidRDefault="00771714" w:rsidP="00A205EC">
    <w:pPr>
      <w:pStyle w:val="a6"/>
      <w:framePr w:wrap="none" w:vAnchor="text" w:hAnchor="margin" w:xAlign="center" w:y="1"/>
      <w:rPr>
        <w:rStyle w:val="a8"/>
      </w:rPr>
    </w:pPr>
  </w:p>
  <w:p w14:paraId="244294DE" w14:textId="77777777" w:rsidR="00E90F25" w:rsidRDefault="007717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A55DC"/>
    <w:multiLevelType w:val="hybridMultilevel"/>
    <w:tmpl w:val="922E950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2946F57"/>
    <w:multiLevelType w:val="hybridMultilevel"/>
    <w:tmpl w:val="DCB6E136"/>
    <w:lvl w:ilvl="0" w:tplc="4196A15C">
      <w:start w:val="1"/>
      <w:numFmt w:val="decimal"/>
      <w:lvlText w:val="%1."/>
      <w:lvlJc w:val="left"/>
      <w:pPr>
        <w:ind w:left="1144" w:hanging="435"/>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EF95D72"/>
    <w:multiLevelType w:val="hybridMultilevel"/>
    <w:tmpl w:val="2D2A04EE"/>
    <w:lvl w:ilvl="0" w:tplc="EFB6A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B0981"/>
    <w:rsid w:val="001535A2"/>
    <w:rsid w:val="001858A0"/>
    <w:rsid w:val="001C2063"/>
    <w:rsid w:val="00216128"/>
    <w:rsid w:val="0022443D"/>
    <w:rsid w:val="0025620E"/>
    <w:rsid w:val="00275A71"/>
    <w:rsid w:val="002E0F46"/>
    <w:rsid w:val="002E5C29"/>
    <w:rsid w:val="00355E7E"/>
    <w:rsid w:val="00393E4B"/>
    <w:rsid w:val="003A5653"/>
    <w:rsid w:val="003C7C08"/>
    <w:rsid w:val="003D11D1"/>
    <w:rsid w:val="003E4960"/>
    <w:rsid w:val="004B0D5F"/>
    <w:rsid w:val="004F6257"/>
    <w:rsid w:val="00580A9A"/>
    <w:rsid w:val="005E564A"/>
    <w:rsid w:val="006447D1"/>
    <w:rsid w:val="00681401"/>
    <w:rsid w:val="007648BF"/>
    <w:rsid w:val="00771714"/>
    <w:rsid w:val="00777414"/>
    <w:rsid w:val="008024A1"/>
    <w:rsid w:val="00832BD7"/>
    <w:rsid w:val="008765CE"/>
    <w:rsid w:val="008C1A31"/>
    <w:rsid w:val="008F3270"/>
    <w:rsid w:val="00924264"/>
    <w:rsid w:val="00935631"/>
    <w:rsid w:val="009D07EB"/>
    <w:rsid w:val="00A7472F"/>
    <w:rsid w:val="00A759C7"/>
    <w:rsid w:val="00B021DA"/>
    <w:rsid w:val="00B11414"/>
    <w:rsid w:val="00B1363E"/>
    <w:rsid w:val="00BB703A"/>
    <w:rsid w:val="00D50FB0"/>
    <w:rsid w:val="00D66A29"/>
    <w:rsid w:val="00D70A15"/>
    <w:rsid w:val="00D92766"/>
    <w:rsid w:val="00DD558D"/>
    <w:rsid w:val="00DD6ADA"/>
    <w:rsid w:val="00DF2EBE"/>
    <w:rsid w:val="00E74EF2"/>
    <w:rsid w:val="00EA3112"/>
    <w:rsid w:val="00F03874"/>
    <w:rsid w:val="00F20CDC"/>
    <w:rsid w:val="00F53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15:chartTrackingRefBased/>
  <w15:docId w15:val="{055763B0-509D-4D64-9332-2718619C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footer"/>
    <w:basedOn w:val="a"/>
    <w:link w:val="af2"/>
    <w:uiPriority w:val="99"/>
    <w:unhideWhenUsed/>
    <w:rsid w:val="00DD558D"/>
    <w:pPr>
      <w:tabs>
        <w:tab w:val="center" w:pos="4677"/>
        <w:tab w:val="right" w:pos="9355"/>
      </w:tabs>
    </w:pPr>
  </w:style>
  <w:style w:type="character" w:customStyle="1" w:styleId="af2">
    <w:name w:val="Нижний колонтитул Знак"/>
    <w:basedOn w:val="a0"/>
    <w:link w:val="af1"/>
    <w:uiPriority w:val="99"/>
    <w:rsid w:val="00DD558D"/>
    <w:rPr>
      <w:rFonts w:ascii="Times New Roman" w:eastAsia="Times New Roman" w:hAnsi="Times New Roman" w:cs="Times New Roman"/>
      <w:sz w:val="24"/>
      <w:szCs w:val="24"/>
      <w:lang w:eastAsia="ru-RU"/>
    </w:rPr>
  </w:style>
  <w:style w:type="paragraph" w:styleId="af3">
    <w:name w:val="List Paragraph"/>
    <w:basedOn w:val="a"/>
    <w:uiPriority w:val="34"/>
    <w:qFormat/>
    <w:rsid w:val="002E0F46"/>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89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77C72-477B-44B3-8C93-C014821B9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8411</Words>
  <Characters>47946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2021-09-27T05:08:00Z</dcterms:created>
  <dcterms:modified xsi:type="dcterms:W3CDTF">2021-10-25T03:30:00Z</dcterms:modified>
</cp:coreProperties>
</file>